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079" w:rsidRPr="00C439C4" w:rsidRDefault="00E64D29" w:rsidP="005D690E">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lang w:eastAsia="ru-RU"/>
        </w:rPr>
        <w:pict>
          <v:rect id="_x0000_s1026" style="position:absolute;left:0;text-align:left;margin-left:-6.15pt;margin-top:-8.5pt;width:523.8pt;height:798.4pt;z-index:251660288" filled="f" strokeweight="1.5pt"/>
        </w:pict>
      </w:r>
      <w:r w:rsidR="00105079" w:rsidRPr="00C439C4">
        <w:rPr>
          <w:rFonts w:ascii="Times New Roman" w:hAnsi="Times New Roman" w:cs="Times New Roman"/>
          <w:sz w:val="28"/>
          <w:szCs w:val="28"/>
        </w:rPr>
        <w:t>Проект</w:t>
      </w:r>
    </w:p>
    <w:p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noProof/>
          <w:sz w:val="28"/>
          <w:szCs w:val="28"/>
          <w:lang w:eastAsia="ru-RU"/>
        </w:rPr>
        <w:drawing>
          <wp:inline distT="0" distB="0" distL="0" distR="0">
            <wp:extent cx="725229" cy="669851"/>
            <wp:effectExtent l="19050" t="0" r="0" b="0"/>
            <wp:docPr id="4"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725170" cy="669290"/>
                    </a:xfrm>
                    <a:prstGeom prst="rect">
                      <a:avLst/>
                    </a:prstGeom>
                  </pic:spPr>
                </pic:pic>
              </a:graphicData>
            </a:graphic>
          </wp:inline>
        </w:drawing>
      </w:r>
    </w:p>
    <w:p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Общество</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с</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ограниченной</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ответственностью</w:t>
      </w:r>
    </w:p>
    <w:p w:rsidR="00105079" w:rsidRPr="00C439C4" w:rsidRDefault="00C41322"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w:t>
      </w:r>
      <w:r w:rsidR="00105079" w:rsidRPr="00C439C4">
        <w:rPr>
          <w:rFonts w:ascii="Times New Roman" w:hAnsi="Times New Roman" w:cs="Times New Roman"/>
          <w:sz w:val="28"/>
          <w:szCs w:val="28"/>
        </w:rPr>
        <w:t>ГЕОЗЕМСТРОЙ</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w:t>
      </w:r>
    </w:p>
    <w:p w:rsidR="00105079" w:rsidRPr="00C439C4" w:rsidRDefault="00105079" w:rsidP="005D690E">
      <w:pPr>
        <w:spacing w:after="0" w:line="240" w:lineRule="auto"/>
        <w:jc w:val="center"/>
        <w:rPr>
          <w:rFonts w:ascii="Times New Roman" w:hAnsi="Times New Roman" w:cs="Times New Roman"/>
          <w:sz w:val="28"/>
          <w:szCs w:val="28"/>
        </w:rPr>
      </w:pPr>
      <w:smartTag w:uri="urn:schemas-microsoft-com:office:smarttags" w:element="metricconverter">
        <w:smartTagPr>
          <w:attr w:name="ProductID" w:val="394087, г"/>
        </w:smartTagPr>
        <w:r w:rsidRPr="00C439C4">
          <w:rPr>
            <w:rFonts w:ascii="Times New Roman" w:hAnsi="Times New Roman" w:cs="Times New Roman"/>
            <w:sz w:val="28"/>
            <w:szCs w:val="28"/>
          </w:rPr>
          <w:t>394087,</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г</w:t>
        </w:r>
      </w:smartTag>
      <w:r w:rsidRPr="00C439C4">
        <w:rPr>
          <w:rFonts w:ascii="Times New Roman" w:hAnsi="Times New Roman" w:cs="Times New Roman"/>
          <w:sz w:val="28"/>
          <w:szCs w:val="28"/>
        </w:rPr>
        <w:t>.</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Воронеж,</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ул.</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Ушинского,</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д.</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а</w:t>
      </w:r>
    </w:p>
    <w:p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Тел:</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(473)224-71-90,</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факс</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(473)</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234-04-29</w:t>
      </w:r>
    </w:p>
    <w:p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lang w:val="en-US"/>
        </w:rPr>
        <w:t>E</w:t>
      </w:r>
      <w:r w:rsidRPr="00C439C4">
        <w:rPr>
          <w:rFonts w:ascii="Times New Roman" w:hAnsi="Times New Roman" w:cs="Times New Roman"/>
          <w:sz w:val="28"/>
          <w:szCs w:val="28"/>
        </w:rPr>
        <w:t>-</w:t>
      </w:r>
      <w:r w:rsidRPr="00C439C4">
        <w:rPr>
          <w:rFonts w:ascii="Times New Roman" w:hAnsi="Times New Roman" w:cs="Times New Roman"/>
          <w:sz w:val="28"/>
          <w:szCs w:val="28"/>
          <w:lang w:val="en-US"/>
        </w:rPr>
        <w:t>mail</w:t>
      </w:r>
      <w:r w:rsidRPr="00C439C4">
        <w:rPr>
          <w:rFonts w:ascii="Times New Roman" w:hAnsi="Times New Roman" w:cs="Times New Roman"/>
          <w:sz w:val="28"/>
          <w:szCs w:val="28"/>
        </w:rPr>
        <w:t>:</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lang w:val="en-US"/>
        </w:rPr>
        <w:t>mail</w:t>
      </w:r>
      <w:r w:rsidRPr="00C439C4">
        <w:rPr>
          <w:rFonts w:ascii="Times New Roman" w:hAnsi="Times New Roman" w:cs="Times New Roman"/>
          <w:sz w:val="28"/>
          <w:szCs w:val="28"/>
        </w:rPr>
        <w:t>@</w:t>
      </w:r>
      <w:r w:rsidRPr="00C439C4">
        <w:rPr>
          <w:rFonts w:ascii="Times New Roman" w:hAnsi="Times New Roman" w:cs="Times New Roman"/>
          <w:sz w:val="28"/>
          <w:szCs w:val="28"/>
          <w:lang w:val="en-US"/>
        </w:rPr>
        <w:t>geozemstroy</w:t>
      </w:r>
      <w:r w:rsidRPr="00C439C4">
        <w:rPr>
          <w:rFonts w:ascii="Times New Roman" w:hAnsi="Times New Roman" w:cs="Times New Roman"/>
          <w:sz w:val="28"/>
          <w:szCs w:val="28"/>
        </w:rPr>
        <w:t>.</w:t>
      </w:r>
      <w:r w:rsidRPr="00C439C4">
        <w:rPr>
          <w:rFonts w:ascii="Times New Roman" w:hAnsi="Times New Roman" w:cs="Times New Roman"/>
          <w:sz w:val="28"/>
          <w:szCs w:val="28"/>
          <w:lang w:val="en-US"/>
        </w:rPr>
        <w:t>vrn</w:t>
      </w:r>
      <w:r w:rsidRPr="00C439C4">
        <w:rPr>
          <w:rFonts w:ascii="Times New Roman" w:hAnsi="Times New Roman" w:cs="Times New Roman"/>
          <w:sz w:val="28"/>
          <w:szCs w:val="28"/>
        </w:rPr>
        <w:t>.</w:t>
      </w:r>
      <w:r w:rsidRPr="00C439C4">
        <w:rPr>
          <w:rFonts w:ascii="Times New Roman" w:hAnsi="Times New Roman" w:cs="Times New Roman"/>
          <w:sz w:val="28"/>
          <w:szCs w:val="28"/>
          <w:lang w:val="en-US"/>
        </w:rPr>
        <w:t>ru</w:t>
      </w:r>
    </w:p>
    <w:p w:rsidR="00105079" w:rsidRPr="00C439C4" w:rsidRDefault="00105079" w:rsidP="005D690E">
      <w:pPr>
        <w:spacing w:after="0" w:line="240" w:lineRule="auto"/>
        <w:jc w:val="center"/>
        <w:rPr>
          <w:rFonts w:ascii="Times New Roman" w:hAnsi="Times New Roman" w:cs="Times New Roman"/>
          <w:sz w:val="28"/>
          <w:szCs w:val="28"/>
        </w:rPr>
      </w:pPr>
    </w:p>
    <w:p w:rsidR="00105079" w:rsidRPr="00C439C4" w:rsidRDefault="00105079" w:rsidP="005D690E">
      <w:pPr>
        <w:spacing w:after="0" w:line="240" w:lineRule="auto"/>
        <w:rPr>
          <w:rFonts w:ascii="Times New Roman" w:hAnsi="Times New Roman" w:cs="Times New Roman"/>
          <w:sz w:val="28"/>
          <w:szCs w:val="28"/>
        </w:rPr>
      </w:pPr>
    </w:p>
    <w:p w:rsidR="00105079" w:rsidRPr="00C439C4" w:rsidRDefault="00105079" w:rsidP="005D690E">
      <w:pPr>
        <w:spacing w:after="0" w:line="240" w:lineRule="auto"/>
        <w:ind w:right="-2"/>
        <w:jc w:val="both"/>
        <w:rPr>
          <w:rFonts w:ascii="Times New Roman" w:hAnsi="Times New Roman" w:cs="Times New Roman"/>
          <w:sz w:val="28"/>
          <w:szCs w:val="28"/>
        </w:rPr>
      </w:pPr>
    </w:p>
    <w:p w:rsidR="00105079" w:rsidRPr="00C439C4" w:rsidRDefault="00105079" w:rsidP="005D690E">
      <w:pPr>
        <w:spacing w:after="0" w:line="240" w:lineRule="auto"/>
        <w:ind w:right="-2"/>
        <w:jc w:val="both"/>
        <w:rPr>
          <w:rFonts w:ascii="Times New Roman" w:hAnsi="Times New Roman" w:cs="Times New Roman"/>
          <w:sz w:val="28"/>
          <w:szCs w:val="28"/>
        </w:rPr>
      </w:pPr>
    </w:p>
    <w:p w:rsidR="00105079" w:rsidRPr="00C439C4" w:rsidRDefault="00105079" w:rsidP="005D690E">
      <w:pPr>
        <w:spacing w:after="0" w:line="240" w:lineRule="auto"/>
        <w:ind w:right="-2"/>
        <w:jc w:val="both"/>
        <w:rPr>
          <w:rFonts w:ascii="Times New Roman" w:hAnsi="Times New Roman" w:cs="Times New Roman"/>
          <w:sz w:val="28"/>
          <w:szCs w:val="28"/>
        </w:rPr>
      </w:pPr>
    </w:p>
    <w:p w:rsidR="00105079" w:rsidRPr="00C439C4" w:rsidRDefault="00105079" w:rsidP="005D690E">
      <w:pPr>
        <w:spacing w:after="0" w:line="240" w:lineRule="auto"/>
        <w:ind w:right="-2"/>
        <w:jc w:val="both"/>
        <w:rPr>
          <w:rFonts w:ascii="Times New Roman" w:hAnsi="Times New Roman" w:cs="Times New Roman"/>
          <w:sz w:val="28"/>
          <w:szCs w:val="28"/>
        </w:rPr>
      </w:pPr>
    </w:p>
    <w:p w:rsidR="00105079" w:rsidRPr="00C439C4" w:rsidRDefault="00105079" w:rsidP="005D690E">
      <w:pPr>
        <w:spacing w:after="0" w:line="240" w:lineRule="auto"/>
        <w:ind w:right="-2"/>
        <w:jc w:val="both"/>
        <w:rPr>
          <w:rFonts w:ascii="Times New Roman" w:hAnsi="Times New Roman" w:cs="Times New Roman"/>
          <w:sz w:val="28"/>
          <w:szCs w:val="28"/>
        </w:rPr>
      </w:pPr>
    </w:p>
    <w:p w:rsidR="00105079" w:rsidRPr="00C439C4" w:rsidRDefault="00105079" w:rsidP="005D690E">
      <w:pPr>
        <w:spacing w:after="0" w:line="240" w:lineRule="auto"/>
        <w:ind w:right="-2"/>
        <w:rPr>
          <w:rFonts w:ascii="Times New Roman" w:hAnsi="Times New Roman" w:cs="Times New Roman"/>
          <w:sz w:val="28"/>
          <w:szCs w:val="28"/>
        </w:rPr>
      </w:pPr>
    </w:p>
    <w:p w:rsidR="00105079" w:rsidRPr="00C439C4" w:rsidRDefault="00105079" w:rsidP="005D690E">
      <w:pPr>
        <w:spacing w:after="0" w:line="240" w:lineRule="auto"/>
        <w:ind w:right="-2"/>
        <w:rPr>
          <w:rFonts w:ascii="Times New Roman" w:hAnsi="Times New Roman" w:cs="Times New Roman"/>
          <w:sz w:val="28"/>
          <w:szCs w:val="28"/>
        </w:rPr>
      </w:pPr>
    </w:p>
    <w:p w:rsidR="00722E06" w:rsidRPr="00C439C4" w:rsidRDefault="00722E06" w:rsidP="005D690E">
      <w:pPr>
        <w:spacing w:after="0" w:line="240" w:lineRule="auto"/>
        <w:ind w:right="-2"/>
        <w:rPr>
          <w:rFonts w:ascii="Times New Roman" w:hAnsi="Times New Roman" w:cs="Times New Roman"/>
          <w:sz w:val="28"/>
          <w:szCs w:val="28"/>
        </w:rPr>
      </w:pPr>
    </w:p>
    <w:p w:rsidR="00722E06" w:rsidRPr="00C439C4" w:rsidRDefault="00722E06" w:rsidP="005D690E">
      <w:pPr>
        <w:spacing w:after="0" w:line="240" w:lineRule="auto"/>
        <w:ind w:right="-2"/>
        <w:rPr>
          <w:rFonts w:ascii="Times New Roman" w:hAnsi="Times New Roman" w:cs="Times New Roman"/>
          <w:sz w:val="28"/>
          <w:szCs w:val="28"/>
        </w:rPr>
      </w:pPr>
    </w:p>
    <w:p w:rsidR="00722E06" w:rsidRPr="00C439C4" w:rsidRDefault="00722E06" w:rsidP="005D690E">
      <w:pPr>
        <w:spacing w:after="0" w:line="240" w:lineRule="auto"/>
        <w:ind w:right="-2"/>
        <w:rPr>
          <w:rFonts w:ascii="Times New Roman" w:hAnsi="Times New Roman" w:cs="Times New Roman"/>
          <w:sz w:val="28"/>
          <w:szCs w:val="28"/>
        </w:rPr>
      </w:pPr>
    </w:p>
    <w:p w:rsidR="00105079" w:rsidRPr="00C439C4" w:rsidRDefault="00105079" w:rsidP="005D690E">
      <w:pPr>
        <w:spacing w:after="0" w:line="240" w:lineRule="auto"/>
        <w:ind w:right="-2"/>
        <w:rPr>
          <w:rFonts w:ascii="Times New Roman" w:hAnsi="Times New Roman" w:cs="Times New Roman"/>
          <w:sz w:val="28"/>
          <w:szCs w:val="28"/>
        </w:rPr>
      </w:pPr>
    </w:p>
    <w:p w:rsidR="003E2748" w:rsidRPr="00C439C4" w:rsidRDefault="003E2748" w:rsidP="003E2748">
      <w:pPr>
        <w:spacing w:after="0" w:line="240" w:lineRule="auto"/>
        <w:jc w:val="center"/>
        <w:rPr>
          <w:rFonts w:ascii="Times New Roman" w:eastAsia="Times New Roman" w:hAnsi="Times New Roman" w:cs="Times New Roman"/>
          <w:b/>
          <w:sz w:val="24"/>
          <w:szCs w:val="24"/>
          <w:lang w:eastAsia="ru-RU"/>
        </w:rPr>
      </w:pPr>
      <w:r w:rsidRPr="00C439C4">
        <w:rPr>
          <w:rFonts w:ascii="Times New Roman" w:eastAsia="Times New Roman" w:hAnsi="Times New Roman" w:cs="Times New Roman"/>
          <w:b/>
          <w:sz w:val="24"/>
          <w:szCs w:val="24"/>
          <w:lang w:eastAsia="ru-RU"/>
        </w:rPr>
        <w:t xml:space="preserve">ГЕНЕРАЛЬНЫЙ ПЛАН </w:t>
      </w:r>
    </w:p>
    <w:p w:rsidR="003E2748" w:rsidRPr="00C439C4" w:rsidRDefault="003E2748" w:rsidP="003E2748">
      <w:pPr>
        <w:spacing w:after="0" w:line="240" w:lineRule="auto"/>
        <w:jc w:val="center"/>
        <w:rPr>
          <w:rFonts w:ascii="Times New Roman" w:eastAsia="Times New Roman" w:hAnsi="Times New Roman" w:cs="Times New Roman"/>
          <w:b/>
          <w:sz w:val="24"/>
          <w:szCs w:val="24"/>
          <w:lang w:eastAsia="ru-RU"/>
        </w:rPr>
      </w:pPr>
      <w:r w:rsidRPr="00C439C4">
        <w:rPr>
          <w:rFonts w:ascii="Times New Roman" w:eastAsia="Times New Roman" w:hAnsi="Times New Roman" w:cs="Times New Roman"/>
          <w:b/>
          <w:sz w:val="24"/>
          <w:szCs w:val="24"/>
          <w:lang w:eastAsia="ru-RU"/>
        </w:rPr>
        <w:t>СЕЛЬСКОГО ПОСЕЛЕНИЯ «</w:t>
      </w:r>
      <w:r w:rsidR="005F5A8D">
        <w:rPr>
          <w:rFonts w:ascii="Times New Roman" w:eastAsia="Times New Roman" w:hAnsi="Times New Roman" w:cs="Times New Roman"/>
          <w:b/>
          <w:sz w:val="24"/>
          <w:szCs w:val="24"/>
          <w:lang w:eastAsia="ru-RU"/>
        </w:rPr>
        <w:t>КИЗЕМСК</w:t>
      </w:r>
      <w:r w:rsidR="001860B9" w:rsidRPr="00C439C4">
        <w:rPr>
          <w:rFonts w:ascii="Times New Roman" w:eastAsia="Times New Roman" w:hAnsi="Times New Roman" w:cs="Times New Roman"/>
          <w:b/>
          <w:sz w:val="24"/>
          <w:szCs w:val="24"/>
          <w:lang w:eastAsia="ru-RU"/>
        </w:rPr>
        <w:t>ОЕ</w:t>
      </w:r>
      <w:r w:rsidRPr="00C439C4">
        <w:rPr>
          <w:rFonts w:ascii="Times New Roman" w:eastAsia="Times New Roman" w:hAnsi="Times New Roman" w:cs="Times New Roman"/>
          <w:b/>
          <w:sz w:val="24"/>
          <w:szCs w:val="24"/>
          <w:lang w:eastAsia="ru-RU"/>
        </w:rPr>
        <w:t>»</w:t>
      </w:r>
    </w:p>
    <w:p w:rsidR="003E2748" w:rsidRPr="00C439C4" w:rsidRDefault="00ED15B8" w:rsidP="003E274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УСТЬЯНСК</w:t>
      </w:r>
      <w:r w:rsidR="003E2748" w:rsidRPr="00C439C4">
        <w:rPr>
          <w:rFonts w:ascii="Times New Roman" w:eastAsia="Times New Roman" w:hAnsi="Times New Roman" w:cs="Times New Roman"/>
          <w:b/>
          <w:sz w:val="24"/>
          <w:szCs w:val="24"/>
          <w:lang w:eastAsia="ru-RU"/>
        </w:rPr>
        <w:t xml:space="preserve">ОГО МУНИЦИПАЛЬНОГО РАЙОНА </w:t>
      </w:r>
    </w:p>
    <w:p w:rsidR="003E2748" w:rsidRPr="00C439C4" w:rsidRDefault="003E2748" w:rsidP="003E2748">
      <w:pPr>
        <w:spacing w:after="0" w:line="240" w:lineRule="auto"/>
        <w:jc w:val="center"/>
        <w:rPr>
          <w:rFonts w:ascii="Times New Roman" w:eastAsia="Times New Roman" w:hAnsi="Times New Roman" w:cs="Times New Roman"/>
          <w:b/>
          <w:sz w:val="24"/>
          <w:szCs w:val="24"/>
          <w:lang w:eastAsia="ru-RU"/>
        </w:rPr>
      </w:pPr>
      <w:r w:rsidRPr="00C439C4">
        <w:rPr>
          <w:rFonts w:ascii="Times New Roman" w:eastAsia="Times New Roman" w:hAnsi="Times New Roman" w:cs="Times New Roman"/>
          <w:b/>
          <w:sz w:val="24"/>
          <w:szCs w:val="24"/>
          <w:lang w:eastAsia="ru-RU"/>
        </w:rPr>
        <w:t>АРХАНГЕЛЬСКОЙ ОБЛАСТИ</w:t>
      </w:r>
    </w:p>
    <w:p w:rsidR="00D0435F" w:rsidRPr="00C439C4" w:rsidRDefault="00D0435F" w:rsidP="00D0435F">
      <w:pPr>
        <w:spacing w:after="0" w:line="240" w:lineRule="auto"/>
        <w:jc w:val="center"/>
        <w:rPr>
          <w:rFonts w:ascii="Times New Roman" w:eastAsia="Times New Roman" w:hAnsi="Times New Roman" w:cs="Times New Roman"/>
          <w:b/>
          <w:sz w:val="24"/>
          <w:szCs w:val="24"/>
          <w:lang w:eastAsia="ru-RU"/>
        </w:rPr>
      </w:pPr>
    </w:p>
    <w:p w:rsidR="00105079" w:rsidRPr="00C439C4" w:rsidRDefault="00105079" w:rsidP="005D690E">
      <w:pPr>
        <w:spacing w:after="0" w:line="240" w:lineRule="auto"/>
        <w:jc w:val="both"/>
        <w:rPr>
          <w:rFonts w:ascii="Times New Roman" w:hAnsi="Times New Roman" w:cs="Times New Roman"/>
          <w:sz w:val="28"/>
          <w:szCs w:val="28"/>
        </w:rPr>
      </w:pPr>
    </w:p>
    <w:p w:rsidR="00105079" w:rsidRPr="00C439C4" w:rsidRDefault="00392FEA" w:rsidP="005D690E">
      <w:pPr>
        <w:spacing w:after="0" w:line="240" w:lineRule="auto"/>
        <w:jc w:val="center"/>
        <w:rPr>
          <w:rFonts w:ascii="Times New Roman" w:eastAsia="Calibri" w:hAnsi="Times New Roman" w:cs="Times New Roman"/>
          <w:b/>
          <w:sz w:val="28"/>
          <w:szCs w:val="28"/>
        </w:rPr>
      </w:pPr>
      <w:r w:rsidRPr="00C439C4">
        <w:rPr>
          <w:rFonts w:ascii="Times New Roman" w:eastAsia="Times New Roman" w:hAnsi="Times New Roman"/>
          <w:b/>
          <w:sz w:val="28"/>
          <w:szCs w:val="28"/>
          <w:lang w:eastAsia="ru-RU"/>
        </w:rPr>
        <w:t>Положение о территориальном планировании</w:t>
      </w:r>
    </w:p>
    <w:p w:rsidR="00105079" w:rsidRPr="00C439C4" w:rsidRDefault="00105079" w:rsidP="005D690E">
      <w:pPr>
        <w:spacing w:after="0" w:line="240" w:lineRule="auto"/>
        <w:jc w:val="both"/>
        <w:rPr>
          <w:rFonts w:ascii="Times New Roman" w:eastAsia="Times New Roman" w:hAnsi="Times New Roman"/>
          <w:sz w:val="28"/>
          <w:szCs w:val="28"/>
          <w:lang w:eastAsia="ru-RU"/>
        </w:rPr>
      </w:pPr>
    </w:p>
    <w:p w:rsidR="00BB47D1" w:rsidRPr="00C439C4" w:rsidRDefault="00BB47D1" w:rsidP="005D690E">
      <w:pPr>
        <w:spacing w:after="0" w:line="240" w:lineRule="auto"/>
        <w:jc w:val="both"/>
        <w:rPr>
          <w:rFonts w:ascii="Times New Roman" w:eastAsia="Times New Roman" w:hAnsi="Times New Roman"/>
          <w:sz w:val="28"/>
          <w:szCs w:val="28"/>
          <w:lang w:eastAsia="ru-RU"/>
        </w:rPr>
      </w:pPr>
    </w:p>
    <w:p w:rsidR="00105079" w:rsidRPr="00C439C4" w:rsidRDefault="00105079" w:rsidP="005D690E">
      <w:pPr>
        <w:spacing w:after="0" w:line="240" w:lineRule="auto"/>
        <w:jc w:val="both"/>
        <w:rPr>
          <w:rFonts w:ascii="Times New Roman" w:eastAsia="Times New Roman" w:hAnsi="Times New Roman"/>
          <w:sz w:val="28"/>
          <w:szCs w:val="28"/>
          <w:lang w:eastAsia="ru-RU"/>
        </w:rPr>
      </w:pPr>
    </w:p>
    <w:p w:rsidR="00722E06" w:rsidRPr="00C439C4" w:rsidRDefault="00722E06" w:rsidP="005D690E">
      <w:pPr>
        <w:spacing w:after="0" w:line="240" w:lineRule="auto"/>
        <w:jc w:val="both"/>
        <w:rPr>
          <w:rFonts w:ascii="Times New Roman" w:eastAsia="Times New Roman" w:hAnsi="Times New Roman"/>
          <w:sz w:val="28"/>
          <w:szCs w:val="28"/>
          <w:lang w:eastAsia="ru-RU"/>
        </w:rPr>
      </w:pPr>
    </w:p>
    <w:p w:rsidR="00392FEA" w:rsidRPr="00C439C4" w:rsidRDefault="00392FEA" w:rsidP="005D690E">
      <w:pPr>
        <w:spacing w:after="0" w:line="240" w:lineRule="auto"/>
        <w:jc w:val="both"/>
        <w:rPr>
          <w:rFonts w:ascii="Times New Roman" w:hAnsi="Times New Roman" w:cs="Times New Roman"/>
          <w:sz w:val="28"/>
          <w:szCs w:val="28"/>
        </w:rPr>
      </w:pPr>
    </w:p>
    <w:p w:rsidR="00392FEA" w:rsidRPr="00C439C4" w:rsidRDefault="00392FEA" w:rsidP="005D690E">
      <w:pPr>
        <w:spacing w:after="0" w:line="240" w:lineRule="auto"/>
        <w:jc w:val="both"/>
        <w:rPr>
          <w:rFonts w:ascii="Times New Roman" w:hAnsi="Times New Roman" w:cs="Times New Roman"/>
          <w:sz w:val="28"/>
          <w:szCs w:val="28"/>
        </w:rPr>
      </w:pPr>
    </w:p>
    <w:p w:rsidR="00BB47D1" w:rsidRPr="00C439C4" w:rsidRDefault="00BB47D1" w:rsidP="005D690E">
      <w:pPr>
        <w:spacing w:after="0" w:line="240" w:lineRule="auto"/>
        <w:jc w:val="both"/>
        <w:rPr>
          <w:rFonts w:ascii="Times New Roman" w:hAnsi="Times New Roman" w:cs="Times New Roman"/>
          <w:sz w:val="28"/>
          <w:szCs w:val="28"/>
        </w:rPr>
      </w:pPr>
    </w:p>
    <w:p w:rsidR="00105079" w:rsidRPr="00C439C4" w:rsidRDefault="00105079" w:rsidP="005D690E">
      <w:pPr>
        <w:spacing w:after="0" w:line="240" w:lineRule="auto"/>
        <w:rPr>
          <w:rFonts w:ascii="Times New Roman" w:hAnsi="Times New Roman" w:cs="Times New Roman"/>
          <w:sz w:val="28"/>
          <w:szCs w:val="28"/>
        </w:rPr>
      </w:pPr>
    </w:p>
    <w:p w:rsidR="00722E06" w:rsidRPr="00C439C4" w:rsidRDefault="00722E06" w:rsidP="005D690E">
      <w:pPr>
        <w:spacing w:after="0" w:line="240" w:lineRule="auto"/>
        <w:rPr>
          <w:rFonts w:ascii="Times New Roman" w:hAnsi="Times New Roman" w:cs="Times New Roman"/>
          <w:sz w:val="28"/>
          <w:szCs w:val="28"/>
        </w:rPr>
      </w:pPr>
    </w:p>
    <w:p w:rsidR="00722E06" w:rsidRPr="00C439C4" w:rsidRDefault="00722E06" w:rsidP="005D690E">
      <w:pPr>
        <w:spacing w:after="0" w:line="240" w:lineRule="auto"/>
        <w:rPr>
          <w:rFonts w:ascii="Times New Roman" w:hAnsi="Times New Roman" w:cs="Times New Roman"/>
          <w:sz w:val="28"/>
          <w:szCs w:val="28"/>
        </w:rPr>
      </w:pPr>
    </w:p>
    <w:p w:rsidR="00722E06" w:rsidRPr="00C439C4" w:rsidRDefault="00722E06" w:rsidP="005D690E">
      <w:pPr>
        <w:spacing w:after="0" w:line="240" w:lineRule="auto"/>
        <w:rPr>
          <w:rFonts w:ascii="Times New Roman" w:hAnsi="Times New Roman" w:cs="Times New Roman"/>
          <w:sz w:val="28"/>
          <w:szCs w:val="28"/>
        </w:rPr>
      </w:pPr>
    </w:p>
    <w:p w:rsidR="00722E06" w:rsidRPr="00C439C4" w:rsidRDefault="00722E06" w:rsidP="005D690E">
      <w:pPr>
        <w:spacing w:after="0" w:line="240" w:lineRule="auto"/>
        <w:rPr>
          <w:rFonts w:ascii="Times New Roman" w:hAnsi="Times New Roman" w:cs="Times New Roman"/>
          <w:sz w:val="28"/>
          <w:szCs w:val="28"/>
        </w:rPr>
      </w:pPr>
    </w:p>
    <w:p w:rsidR="00722E06" w:rsidRPr="00C439C4" w:rsidRDefault="00722E06" w:rsidP="005D690E">
      <w:pPr>
        <w:spacing w:after="0" w:line="240" w:lineRule="auto"/>
        <w:rPr>
          <w:rFonts w:ascii="Times New Roman" w:hAnsi="Times New Roman" w:cs="Times New Roman"/>
          <w:sz w:val="28"/>
          <w:szCs w:val="28"/>
        </w:rPr>
      </w:pPr>
    </w:p>
    <w:p w:rsidR="00105079" w:rsidRPr="00C439C4" w:rsidRDefault="00105079" w:rsidP="005D690E">
      <w:pPr>
        <w:spacing w:after="0" w:line="240" w:lineRule="auto"/>
        <w:jc w:val="both"/>
        <w:rPr>
          <w:rFonts w:ascii="Times New Roman" w:hAnsi="Times New Roman" w:cs="Times New Roman"/>
          <w:sz w:val="28"/>
          <w:szCs w:val="28"/>
        </w:rPr>
      </w:pPr>
    </w:p>
    <w:p w:rsidR="00105079" w:rsidRPr="00C439C4" w:rsidRDefault="00105079" w:rsidP="005D690E">
      <w:pPr>
        <w:spacing w:after="0" w:line="240" w:lineRule="auto"/>
        <w:jc w:val="both"/>
        <w:rPr>
          <w:rFonts w:ascii="Times New Roman" w:hAnsi="Times New Roman" w:cs="Times New Roman"/>
          <w:sz w:val="28"/>
          <w:szCs w:val="28"/>
        </w:rPr>
      </w:pPr>
    </w:p>
    <w:p w:rsidR="00BB47D1" w:rsidRPr="00C439C4" w:rsidRDefault="00BB47D1" w:rsidP="005D690E">
      <w:pPr>
        <w:spacing w:after="0" w:line="240" w:lineRule="auto"/>
        <w:jc w:val="both"/>
        <w:rPr>
          <w:rFonts w:ascii="Times New Roman" w:hAnsi="Times New Roman" w:cs="Times New Roman"/>
          <w:sz w:val="28"/>
          <w:szCs w:val="28"/>
        </w:rPr>
      </w:pPr>
    </w:p>
    <w:p w:rsidR="00EB5B45" w:rsidRPr="00C439C4" w:rsidRDefault="00EB5B45" w:rsidP="005D690E">
      <w:pPr>
        <w:spacing w:after="0" w:line="240" w:lineRule="auto"/>
        <w:jc w:val="both"/>
        <w:rPr>
          <w:rFonts w:ascii="Times New Roman" w:hAnsi="Times New Roman" w:cs="Times New Roman"/>
          <w:sz w:val="28"/>
          <w:szCs w:val="28"/>
        </w:rPr>
      </w:pPr>
    </w:p>
    <w:p w:rsidR="00105079" w:rsidRPr="00C439C4" w:rsidRDefault="00105079" w:rsidP="005D690E">
      <w:pPr>
        <w:spacing w:after="0" w:line="240" w:lineRule="auto"/>
        <w:jc w:val="both"/>
        <w:rPr>
          <w:rFonts w:ascii="Times New Roman" w:hAnsi="Times New Roman" w:cs="Times New Roman"/>
          <w:sz w:val="28"/>
          <w:szCs w:val="28"/>
        </w:rPr>
      </w:pPr>
    </w:p>
    <w:p w:rsidR="00105079" w:rsidRPr="00C439C4" w:rsidRDefault="009D31DD" w:rsidP="005D690E">
      <w:pPr>
        <w:spacing w:after="0" w:line="240" w:lineRule="auto"/>
        <w:jc w:val="center"/>
        <w:rPr>
          <w:rFonts w:ascii="Times New Roman" w:hAnsi="Times New Roman" w:cs="Times New Roman"/>
          <w:b/>
          <w:sz w:val="28"/>
          <w:szCs w:val="28"/>
        </w:rPr>
        <w:sectPr w:rsidR="00105079" w:rsidRPr="00C439C4" w:rsidSect="0022281C">
          <w:headerReference w:type="default" r:id="rId9"/>
          <w:footerReference w:type="default" r:id="rId10"/>
          <w:pgSz w:w="11906" w:h="16838"/>
          <w:pgMar w:top="567" w:right="567" w:bottom="567" w:left="1134" w:header="425" w:footer="312" w:gutter="0"/>
          <w:cols w:space="708"/>
          <w:titlePg/>
          <w:docGrid w:linePitch="360"/>
        </w:sectPr>
      </w:pPr>
      <w:r w:rsidRPr="00C439C4">
        <w:rPr>
          <w:rFonts w:ascii="Times New Roman" w:hAnsi="Times New Roman" w:cs="Times New Roman"/>
          <w:b/>
          <w:sz w:val="28"/>
          <w:szCs w:val="28"/>
        </w:rPr>
        <w:t>2021</w:t>
      </w:r>
      <w:r w:rsidR="00E016AF" w:rsidRPr="00C439C4">
        <w:rPr>
          <w:rFonts w:ascii="Times New Roman" w:hAnsi="Times New Roman" w:cs="Times New Roman"/>
          <w:b/>
          <w:sz w:val="28"/>
          <w:szCs w:val="28"/>
        </w:rPr>
        <w:t xml:space="preserve"> </w:t>
      </w:r>
      <w:r w:rsidR="00105079" w:rsidRPr="00C439C4">
        <w:rPr>
          <w:rFonts w:ascii="Times New Roman" w:hAnsi="Times New Roman" w:cs="Times New Roman"/>
          <w:b/>
          <w:sz w:val="28"/>
          <w:szCs w:val="28"/>
        </w:rPr>
        <w:t>год</w:t>
      </w:r>
    </w:p>
    <w:p w:rsidR="00105079" w:rsidRPr="00C439C4" w:rsidRDefault="00E64D29" w:rsidP="005D690E">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_x0000_s1027" style="position:absolute;left:0;text-align:left;margin-left:-6.15pt;margin-top:-8.5pt;width:523.8pt;height:798.4pt;z-index:251661312" filled="f" strokeweight="1.5pt"/>
        </w:pict>
      </w:r>
    </w:p>
    <w:p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Общество</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с</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ограниченной</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ответственностью</w:t>
      </w:r>
    </w:p>
    <w:p w:rsidR="00105079" w:rsidRPr="00C439C4" w:rsidRDefault="00C41322"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w:t>
      </w:r>
      <w:r w:rsidR="00105079" w:rsidRPr="00C439C4">
        <w:rPr>
          <w:rFonts w:ascii="Times New Roman" w:hAnsi="Times New Roman" w:cs="Times New Roman"/>
          <w:sz w:val="28"/>
          <w:szCs w:val="28"/>
        </w:rPr>
        <w:t>ГЕОЗЕМСТРОЙ</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w:t>
      </w:r>
    </w:p>
    <w:p w:rsidR="00105079" w:rsidRPr="00C439C4" w:rsidRDefault="00105079" w:rsidP="005D690E">
      <w:pPr>
        <w:spacing w:after="0" w:line="240" w:lineRule="auto"/>
        <w:jc w:val="center"/>
        <w:rPr>
          <w:rFonts w:ascii="Times New Roman" w:hAnsi="Times New Roman" w:cs="Times New Roman"/>
          <w:sz w:val="28"/>
          <w:szCs w:val="28"/>
        </w:rPr>
      </w:pPr>
      <w:smartTag w:uri="urn:schemas-microsoft-com:office:smarttags" w:element="metricconverter">
        <w:smartTagPr>
          <w:attr w:name="ProductID" w:val="394087, г"/>
        </w:smartTagPr>
        <w:r w:rsidRPr="00C439C4">
          <w:rPr>
            <w:rFonts w:ascii="Times New Roman" w:hAnsi="Times New Roman" w:cs="Times New Roman"/>
            <w:sz w:val="28"/>
            <w:szCs w:val="28"/>
          </w:rPr>
          <w:t>394087,</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г</w:t>
        </w:r>
      </w:smartTag>
      <w:r w:rsidRPr="00C439C4">
        <w:rPr>
          <w:rFonts w:ascii="Times New Roman" w:hAnsi="Times New Roman" w:cs="Times New Roman"/>
          <w:sz w:val="28"/>
          <w:szCs w:val="28"/>
        </w:rPr>
        <w:t>.</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Воронеж,</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ул.</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Ушинского,</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д.</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а</w:t>
      </w:r>
    </w:p>
    <w:p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Тел:</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(473)224-71-90,</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факс</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(473)</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234-04-29</w:t>
      </w:r>
    </w:p>
    <w:p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lang w:val="en-US"/>
        </w:rPr>
        <w:t>E</w:t>
      </w:r>
      <w:r w:rsidRPr="00C439C4">
        <w:rPr>
          <w:rFonts w:ascii="Times New Roman" w:hAnsi="Times New Roman" w:cs="Times New Roman"/>
          <w:sz w:val="28"/>
          <w:szCs w:val="28"/>
        </w:rPr>
        <w:t>-</w:t>
      </w:r>
      <w:r w:rsidRPr="00C439C4">
        <w:rPr>
          <w:rFonts w:ascii="Times New Roman" w:hAnsi="Times New Roman" w:cs="Times New Roman"/>
          <w:sz w:val="28"/>
          <w:szCs w:val="28"/>
          <w:lang w:val="en-US"/>
        </w:rPr>
        <w:t>mail</w:t>
      </w:r>
      <w:r w:rsidRPr="00C439C4">
        <w:rPr>
          <w:rFonts w:ascii="Times New Roman" w:hAnsi="Times New Roman" w:cs="Times New Roman"/>
          <w:sz w:val="28"/>
          <w:szCs w:val="28"/>
        </w:rPr>
        <w:t>:</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lang w:val="en-US"/>
        </w:rPr>
        <w:t>mail</w:t>
      </w:r>
      <w:r w:rsidRPr="00C439C4">
        <w:rPr>
          <w:rFonts w:ascii="Times New Roman" w:hAnsi="Times New Roman" w:cs="Times New Roman"/>
          <w:sz w:val="28"/>
          <w:szCs w:val="28"/>
        </w:rPr>
        <w:t>@</w:t>
      </w:r>
      <w:r w:rsidRPr="00C439C4">
        <w:rPr>
          <w:rFonts w:ascii="Times New Roman" w:hAnsi="Times New Roman" w:cs="Times New Roman"/>
          <w:sz w:val="28"/>
          <w:szCs w:val="28"/>
          <w:lang w:val="en-US"/>
        </w:rPr>
        <w:t>geozemstroy</w:t>
      </w:r>
      <w:r w:rsidRPr="00C439C4">
        <w:rPr>
          <w:rFonts w:ascii="Times New Roman" w:hAnsi="Times New Roman" w:cs="Times New Roman"/>
          <w:sz w:val="28"/>
          <w:szCs w:val="28"/>
        </w:rPr>
        <w:t>.</w:t>
      </w:r>
      <w:r w:rsidRPr="00C439C4">
        <w:rPr>
          <w:rFonts w:ascii="Times New Roman" w:hAnsi="Times New Roman" w:cs="Times New Roman"/>
          <w:sz w:val="28"/>
          <w:szCs w:val="28"/>
          <w:lang w:val="en-US"/>
        </w:rPr>
        <w:t>vrn</w:t>
      </w:r>
      <w:r w:rsidRPr="00C439C4">
        <w:rPr>
          <w:rFonts w:ascii="Times New Roman" w:hAnsi="Times New Roman" w:cs="Times New Roman"/>
          <w:sz w:val="28"/>
          <w:szCs w:val="28"/>
        </w:rPr>
        <w:t>.</w:t>
      </w:r>
      <w:r w:rsidRPr="00C439C4">
        <w:rPr>
          <w:rFonts w:ascii="Times New Roman" w:hAnsi="Times New Roman" w:cs="Times New Roman"/>
          <w:sz w:val="28"/>
          <w:szCs w:val="28"/>
          <w:lang w:val="en-US"/>
        </w:rPr>
        <w:t>ru</w:t>
      </w:r>
    </w:p>
    <w:p w:rsidR="00105079" w:rsidRPr="00C439C4" w:rsidRDefault="00105079" w:rsidP="005D690E">
      <w:pPr>
        <w:spacing w:after="0" w:line="240" w:lineRule="auto"/>
        <w:jc w:val="center"/>
        <w:rPr>
          <w:rFonts w:ascii="Times New Roman" w:hAnsi="Times New Roman" w:cs="Times New Roman"/>
          <w:sz w:val="28"/>
          <w:szCs w:val="28"/>
        </w:rPr>
      </w:pPr>
    </w:p>
    <w:p w:rsidR="00105079" w:rsidRPr="00C439C4" w:rsidRDefault="00105079" w:rsidP="005D690E">
      <w:pPr>
        <w:spacing w:after="0" w:line="240" w:lineRule="auto"/>
        <w:rPr>
          <w:rFonts w:ascii="Times New Roman" w:hAnsi="Times New Roman" w:cs="Times New Roman"/>
          <w:sz w:val="28"/>
          <w:szCs w:val="28"/>
        </w:rPr>
      </w:pPr>
    </w:p>
    <w:p w:rsidR="00D0435F" w:rsidRPr="00C439C4" w:rsidRDefault="00D0435F" w:rsidP="00D0435F">
      <w:pPr>
        <w:spacing w:after="0" w:line="240" w:lineRule="auto"/>
        <w:ind w:left="4111"/>
        <w:jc w:val="right"/>
        <w:rPr>
          <w:rFonts w:ascii="Times New Roman" w:hAnsi="Times New Roman" w:cs="Times New Roman"/>
          <w:sz w:val="24"/>
          <w:szCs w:val="24"/>
        </w:rPr>
      </w:pPr>
      <w:r w:rsidRPr="00C439C4">
        <w:rPr>
          <w:rFonts w:ascii="Times New Roman" w:eastAsia="Times New Roman" w:hAnsi="Times New Roman" w:cs="Times New Roman"/>
          <w:iCs/>
          <w:sz w:val="24"/>
          <w:szCs w:val="24"/>
        </w:rPr>
        <w:t xml:space="preserve">Заказчик: </w:t>
      </w:r>
      <w:r w:rsidRPr="00C439C4">
        <w:rPr>
          <w:rFonts w:ascii="Times New Roman" w:eastAsia="Times New Roman" w:hAnsi="Times New Roman" w:cs="Times New Roman"/>
          <w:sz w:val="24"/>
          <w:szCs w:val="24"/>
          <w:lang w:eastAsia="ru-RU"/>
        </w:rPr>
        <w:t>Государственное автономное учреждение Архангельской области «Архангельский региональный центр по ценообразованию в строительстве»</w:t>
      </w:r>
    </w:p>
    <w:p w:rsidR="00D0435F" w:rsidRPr="00C439C4" w:rsidRDefault="00D0435F" w:rsidP="00D0435F">
      <w:pPr>
        <w:spacing w:after="0" w:line="240" w:lineRule="auto"/>
        <w:ind w:left="4678"/>
        <w:jc w:val="right"/>
        <w:rPr>
          <w:rFonts w:ascii="Times New Roman" w:hAnsi="Times New Roman" w:cs="Times New Roman"/>
          <w:sz w:val="24"/>
          <w:szCs w:val="24"/>
        </w:rPr>
      </w:pPr>
    </w:p>
    <w:p w:rsidR="003E2748" w:rsidRPr="00C439C4" w:rsidRDefault="003E2748" w:rsidP="003E2748">
      <w:pPr>
        <w:spacing w:after="0" w:line="240" w:lineRule="auto"/>
        <w:ind w:left="4111"/>
        <w:jc w:val="right"/>
        <w:rPr>
          <w:rFonts w:ascii="Times New Roman" w:hAnsi="Times New Roman" w:cs="Times New Roman"/>
          <w:sz w:val="24"/>
          <w:szCs w:val="24"/>
        </w:rPr>
      </w:pPr>
      <w:r w:rsidRPr="00C439C4">
        <w:rPr>
          <w:rFonts w:ascii="Times New Roman" w:hAnsi="Times New Roman" w:cs="Times New Roman"/>
          <w:sz w:val="24"/>
          <w:szCs w:val="24"/>
        </w:rPr>
        <w:t xml:space="preserve">Договор </w:t>
      </w:r>
    </w:p>
    <w:p w:rsidR="003E2748" w:rsidRPr="00C439C4" w:rsidRDefault="003E2748" w:rsidP="003E2748">
      <w:pPr>
        <w:spacing w:after="0" w:line="240" w:lineRule="auto"/>
        <w:ind w:left="4111"/>
        <w:jc w:val="right"/>
        <w:rPr>
          <w:rFonts w:ascii="Times New Roman" w:hAnsi="Times New Roman" w:cs="Times New Roman"/>
          <w:sz w:val="24"/>
          <w:szCs w:val="24"/>
        </w:rPr>
      </w:pPr>
      <w:r w:rsidRPr="00C439C4">
        <w:rPr>
          <w:rFonts w:ascii="Times New Roman" w:hAnsi="Times New Roman" w:cs="Times New Roman"/>
          <w:sz w:val="24"/>
          <w:szCs w:val="24"/>
        </w:rPr>
        <w:t xml:space="preserve">от 25.10.2021г. № 43 </w:t>
      </w:r>
    </w:p>
    <w:p w:rsidR="00FD66E4" w:rsidRPr="00C439C4" w:rsidRDefault="00FD66E4" w:rsidP="005D690E">
      <w:pPr>
        <w:spacing w:after="0" w:line="240" w:lineRule="auto"/>
        <w:jc w:val="right"/>
        <w:rPr>
          <w:rFonts w:ascii="Times New Roman" w:hAnsi="Times New Roman" w:cs="Times New Roman"/>
          <w:sz w:val="28"/>
          <w:szCs w:val="28"/>
        </w:rPr>
      </w:pPr>
    </w:p>
    <w:p w:rsidR="00FD66E4" w:rsidRPr="00C439C4" w:rsidRDefault="00FD66E4" w:rsidP="005D690E">
      <w:pPr>
        <w:spacing w:after="0" w:line="240" w:lineRule="auto"/>
        <w:jc w:val="right"/>
        <w:rPr>
          <w:rFonts w:ascii="Times New Roman" w:hAnsi="Times New Roman" w:cs="Times New Roman"/>
          <w:b/>
          <w:sz w:val="28"/>
          <w:szCs w:val="28"/>
        </w:rPr>
      </w:pPr>
      <w:r w:rsidRPr="00C439C4">
        <w:rPr>
          <w:rFonts w:ascii="Times New Roman" w:hAnsi="Times New Roman" w:cs="Times New Roman"/>
          <w:b/>
          <w:sz w:val="28"/>
          <w:szCs w:val="28"/>
        </w:rPr>
        <w:t>Инв. №_______</w:t>
      </w:r>
    </w:p>
    <w:p w:rsidR="00105079" w:rsidRPr="00C439C4" w:rsidRDefault="00FD66E4" w:rsidP="005D690E">
      <w:pPr>
        <w:spacing w:after="0" w:line="240" w:lineRule="auto"/>
        <w:ind w:right="-2"/>
        <w:jc w:val="right"/>
        <w:rPr>
          <w:rFonts w:ascii="Times New Roman" w:hAnsi="Times New Roman" w:cs="Times New Roman"/>
          <w:sz w:val="28"/>
          <w:szCs w:val="28"/>
        </w:rPr>
      </w:pPr>
      <w:r w:rsidRPr="00C439C4">
        <w:rPr>
          <w:rFonts w:ascii="Times New Roman" w:hAnsi="Times New Roman" w:cs="Times New Roman"/>
          <w:b/>
          <w:sz w:val="28"/>
          <w:szCs w:val="28"/>
        </w:rPr>
        <w:t>Экз._______</w:t>
      </w:r>
    </w:p>
    <w:p w:rsidR="00105079" w:rsidRPr="00C439C4" w:rsidRDefault="00105079" w:rsidP="005D690E">
      <w:pPr>
        <w:spacing w:after="0" w:line="240" w:lineRule="auto"/>
        <w:ind w:right="-2"/>
        <w:jc w:val="both"/>
        <w:rPr>
          <w:rFonts w:ascii="Times New Roman" w:hAnsi="Times New Roman" w:cs="Times New Roman"/>
          <w:sz w:val="28"/>
          <w:szCs w:val="28"/>
        </w:rPr>
      </w:pPr>
    </w:p>
    <w:p w:rsidR="00355063" w:rsidRPr="00C439C4" w:rsidRDefault="00355063" w:rsidP="005D690E">
      <w:pPr>
        <w:spacing w:after="0" w:line="240" w:lineRule="auto"/>
        <w:ind w:right="-2"/>
        <w:jc w:val="both"/>
        <w:rPr>
          <w:rFonts w:ascii="Times New Roman" w:hAnsi="Times New Roman" w:cs="Times New Roman"/>
          <w:sz w:val="28"/>
          <w:szCs w:val="28"/>
        </w:rPr>
      </w:pPr>
    </w:p>
    <w:p w:rsidR="00FD66E4" w:rsidRPr="00C439C4" w:rsidRDefault="00FD66E4" w:rsidP="005D690E">
      <w:pPr>
        <w:spacing w:after="0" w:line="240" w:lineRule="auto"/>
        <w:ind w:right="-2"/>
        <w:jc w:val="both"/>
        <w:rPr>
          <w:rFonts w:ascii="Times New Roman" w:hAnsi="Times New Roman" w:cs="Times New Roman"/>
          <w:sz w:val="28"/>
          <w:szCs w:val="28"/>
        </w:rPr>
      </w:pPr>
    </w:p>
    <w:p w:rsidR="00105079" w:rsidRPr="00C439C4" w:rsidRDefault="00105079" w:rsidP="005D690E">
      <w:pPr>
        <w:spacing w:after="0" w:line="240" w:lineRule="auto"/>
        <w:ind w:right="-2"/>
        <w:rPr>
          <w:rFonts w:ascii="Times New Roman" w:hAnsi="Times New Roman" w:cs="Times New Roman"/>
          <w:sz w:val="28"/>
          <w:szCs w:val="28"/>
        </w:rPr>
      </w:pPr>
    </w:p>
    <w:p w:rsidR="00105079" w:rsidRPr="00C439C4" w:rsidRDefault="00105079" w:rsidP="005D690E">
      <w:pPr>
        <w:spacing w:after="0" w:line="240" w:lineRule="auto"/>
        <w:ind w:right="-2"/>
        <w:rPr>
          <w:rFonts w:ascii="Times New Roman" w:hAnsi="Times New Roman" w:cs="Times New Roman"/>
          <w:sz w:val="28"/>
          <w:szCs w:val="28"/>
        </w:rPr>
      </w:pPr>
    </w:p>
    <w:p w:rsidR="003E2748" w:rsidRPr="00C439C4" w:rsidRDefault="003E2748" w:rsidP="003E2748">
      <w:pPr>
        <w:spacing w:after="0" w:line="240" w:lineRule="auto"/>
        <w:jc w:val="center"/>
        <w:rPr>
          <w:rFonts w:ascii="Times New Roman" w:eastAsia="Times New Roman" w:hAnsi="Times New Roman" w:cs="Times New Roman"/>
          <w:b/>
          <w:sz w:val="24"/>
          <w:szCs w:val="24"/>
          <w:lang w:eastAsia="ru-RU"/>
        </w:rPr>
      </w:pPr>
      <w:r w:rsidRPr="00C439C4">
        <w:rPr>
          <w:rFonts w:ascii="Times New Roman" w:eastAsia="Times New Roman" w:hAnsi="Times New Roman" w:cs="Times New Roman"/>
          <w:b/>
          <w:sz w:val="24"/>
          <w:szCs w:val="24"/>
          <w:lang w:eastAsia="ru-RU"/>
        </w:rPr>
        <w:t xml:space="preserve">ГЕНЕРАЛЬНЫЙ ПЛАН </w:t>
      </w:r>
    </w:p>
    <w:p w:rsidR="003E2748" w:rsidRPr="00C439C4" w:rsidRDefault="003E2748" w:rsidP="003E2748">
      <w:pPr>
        <w:spacing w:after="0" w:line="240" w:lineRule="auto"/>
        <w:jc w:val="center"/>
        <w:rPr>
          <w:rFonts w:ascii="Times New Roman" w:eastAsia="Times New Roman" w:hAnsi="Times New Roman" w:cs="Times New Roman"/>
          <w:b/>
          <w:sz w:val="24"/>
          <w:szCs w:val="24"/>
          <w:lang w:eastAsia="ru-RU"/>
        </w:rPr>
      </w:pPr>
      <w:r w:rsidRPr="00C439C4">
        <w:rPr>
          <w:rFonts w:ascii="Times New Roman" w:eastAsia="Times New Roman" w:hAnsi="Times New Roman" w:cs="Times New Roman"/>
          <w:b/>
          <w:sz w:val="24"/>
          <w:szCs w:val="24"/>
          <w:lang w:eastAsia="ru-RU"/>
        </w:rPr>
        <w:t>СЕЛЬСКОГО ПОСЕЛЕНИЯ «</w:t>
      </w:r>
      <w:r w:rsidR="005F5A8D">
        <w:rPr>
          <w:rFonts w:ascii="Times New Roman" w:eastAsia="Times New Roman" w:hAnsi="Times New Roman" w:cs="Times New Roman"/>
          <w:b/>
          <w:sz w:val="24"/>
          <w:szCs w:val="24"/>
          <w:lang w:eastAsia="ru-RU"/>
        </w:rPr>
        <w:t>КИЗЕМСК</w:t>
      </w:r>
      <w:r w:rsidR="001860B9" w:rsidRPr="00C439C4">
        <w:rPr>
          <w:rFonts w:ascii="Times New Roman" w:eastAsia="Times New Roman" w:hAnsi="Times New Roman" w:cs="Times New Roman"/>
          <w:b/>
          <w:sz w:val="24"/>
          <w:szCs w:val="24"/>
          <w:lang w:eastAsia="ru-RU"/>
        </w:rPr>
        <w:t>ОЕ</w:t>
      </w:r>
      <w:r w:rsidRPr="00C439C4">
        <w:rPr>
          <w:rFonts w:ascii="Times New Roman" w:eastAsia="Times New Roman" w:hAnsi="Times New Roman" w:cs="Times New Roman"/>
          <w:b/>
          <w:sz w:val="24"/>
          <w:szCs w:val="24"/>
          <w:lang w:eastAsia="ru-RU"/>
        </w:rPr>
        <w:t>»</w:t>
      </w:r>
    </w:p>
    <w:p w:rsidR="003E2748" w:rsidRPr="00C439C4" w:rsidRDefault="00ED15B8" w:rsidP="003E274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УСТЬЯНСК</w:t>
      </w:r>
      <w:r w:rsidR="003E2748" w:rsidRPr="00C439C4">
        <w:rPr>
          <w:rFonts w:ascii="Times New Roman" w:eastAsia="Times New Roman" w:hAnsi="Times New Roman" w:cs="Times New Roman"/>
          <w:b/>
          <w:sz w:val="24"/>
          <w:szCs w:val="24"/>
          <w:lang w:eastAsia="ru-RU"/>
        </w:rPr>
        <w:t xml:space="preserve">ОГО МУНИЦИПАЛЬНОГО РАЙОНА </w:t>
      </w:r>
    </w:p>
    <w:p w:rsidR="003E2748" w:rsidRPr="00C439C4" w:rsidRDefault="003E2748" w:rsidP="003E2748">
      <w:pPr>
        <w:spacing w:after="0" w:line="240" w:lineRule="auto"/>
        <w:jc w:val="center"/>
        <w:rPr>
          <w:rFonts w:ascii="Times New Roman" w:eastAsia="Times New Roman" w:hAnsi="Times New Roman" w:cs="Times New Roman"/>
          <w:b/>
          <w:sz w:val="24"/>
          <w:szCs w:val="24"/>
          <w:lang w:eastAsia="ru-RU"/>
        </w:rPr>
      </w:pPr>
      <w:r w:rsidRPr="00C439C4">
        <w:rPr>
          <w:rFonts w:ascii="Times New Roman" w:eastAsia="Times New Roman" w:hAnsi="Times New Roman" w:cs="Times New Roman"/>
          <w:b/>
          <w:sz w:val="24"/>
          <w:szCs w:val="24"/>
          <w:lang w:eastAsia="ru-RU"/>
        </w:rPr>
        <w:t>АРХАНГЕЛЬСКОЙ ОБЛАСТИ</w:t>
      </w:r>
    </w:p>
    <w:p w:rsidR="00D0435F" w:rsidRPr="00C439C4" w:rsidRDefault="00D0435F" w:rsidP="00D0435F">
      <w:pPr>
        <w:spacing w:after="0" w:line="240" w:lineRule="auto"/>
        <w:jc w:val="center"/>
        <w:rPr>
          <w:rFonts w:ascii="Times New Roman" w:hAnsi="Times New Roman" w:cs="Times New Roman"/>
          <w:sz w:val="24"/>
          <w:szCs w:val="24"/>
        </w:rPr>
      </w:pPr>
    </w:p>
    <w:p w:rsidR="00722E06" w:rsidRPr="00C439C4" w:rsidRDefault="00722E06" w:rsidP="005D690E">
      <w:pPr>
        <w:spacing w:after="0" w:line="240" w:lineRule="auto"/>
        <w:jc w:val="both"/>
        <w:rPr>
          <w:rFonts w:ascii="Times New Roman" w:hAnsi="Times New Roman" w:cs="Times New Roman"/>
          <w:sz w:val="28"/>
          <w:szCs w:val="28"/>
        </w:rPr>
      </w:pPr>
    </w:p>
    <w:p w:rsidR="00722E06" w:rsidRPr="00C439C4" w:rsidRDefault="00722E06" w:rsidP="005D690E">
      <w:pPr>
        <w:spacing w:after="0" w:line="240" w:lineRule="auto"/>
        <w:jc w:val="center"/>
        <w:rPr>
          <w:rFonts w:ascii="Times New Roman" w:eastAsia="Calibri" w:hAnsi="Times New Roman" w:cs="Times New Roman"/>
          <w:b/>
          <w:sz w:val="28"/>
          <w:szCs w:val="28"/>
        </w:rPr>
      </w:pPr>
      <w:r w:rsidRPr="00C439C4">
        <w:rPr>
          <w:rFonts w:ascii="Times New Roman" w:eastAsia="Times New Roman" w:hAnsi="Times New Roman"/>
          <w:b/>
          <w:sz w:val="28"/>
          <w:szCs w:val="28"/>
          <w:lang w:eastAsia="ru-RU"/>
        </w:rPr>
        <w:t>Положение о территориальном планировании</w:t>
      </w:r>
    </w:p>
    <w:p w:rsidR="00105079" w:rsidRPr="00C439C4" w:rsidRDefault="00105079" w:rsidP="005D690E">
      <w:pPr>
        <w:spacing w:after="0" w:line="240" w:lineRule="auto"/>
        <w:jc w:val="both"/>
        <w:rPr>
          <w:rFonts w:ascii="Times New Roman" w:eastAsia="Calibri" w:hAnsi="Times New Roman" w:cs="Times New Roman"/>
          <w:sz w:val="28"/>
          <w:szCs w:val="28"/>
        </w:rPr>
      </w:pPr>
    </w:p>
    <w:p w:rsidR="00392FEA" w:rsidRPr="00C439C4" w:rsidRDefault="00392FEA" w:rsidP="005D690E">
      <w:pPr>
        <w:spacing w:after="0" w:line="240" w:lineRule="auto"/>
        <w:jc w:val="both"/>
        <w:rPr>
          <w:rFonts w:ascii="Times New Roman" w:eastAsia="Calibri" w:hAnsi="Times New Roman" w:cs="Times New Roman"/>
          <w:sz w:val="28"/>
          <w:szCs w:val="28"/>
        </w:rPr>
      </w:pPr>
    </w:p>
    <w:p w:rsidR="00392FEA" w:rsidRPr="00C439C4" w:rsidRDefault="00392FEA" w:rsidP="005D690E">
      <w:pPr>
        <w:spacing w:after="0" w:line="240" w:lineRule="auto"/>
        <w:jc w:val="both"/>
        <w:rPr>
          <w:rFonts w:ascii="Times New Roman" w:eastAsia="Calibri" w:hAnsi="Times New Roman" w:cs="Times New Roman"/>
          <w:sz w:val="28"/>
          <w:szCs w:val="28"/>
        </w:rPr>
      </w:pPr>
    </w:p>
    <w:p w:rsidR="00392FEA" w:rsidRPr="00C439C4" w:rsidRDefault="00392FEA" w:rsidP="005D690E">
      <w:pPr>
        <w:spacing w:after="0" w:line="240" w:lineRule="auto"/>
        <w:jc w:val="both"/>
        <w:rPr>
          <w:rFonts w:ascii="Times New Roman" w:eastAsia="Calibri" w:hAnsi="Times New Roman" w:cs="Times New Roman"/>
          <w:sz w:val="28"/>
          <w:szCs w:val="28"/>
        </w:rPr>
      </w:pPr>
    </w:p>
    <w:p w:rsidR="00355063" w:rsidRPr="00C439C4" w:rsidRDefault="00355063" w:rsidP="005D690E">
      <w:pPr>
        <w:spacing w:after="0" w:line="240" w:lineRule="auto"/>
        <w:jc w:val="both"/>
        <w:rPr>
          <w:rFonts w:ascii="Times New Roman" w:eastAsia="Calibri" w:hAnsi="Times New Roman" w:cs="Times New Roman"/>
          <w:sz w:val="28"/>
          <w:szCs w:val="28"/>
        </w:rPr>
      </w:pPr>
    </w:p>
    <w:p w:rsidR="00392FEA" w:rsidRPr="00C439C4" w:rsidRDefault="00392FEA" w:rsidP="005D690E">
      <w:pPr>
        <w:spacing w:after="0" w:line="240" w:lineRule="auto"/>
        <w:jc w:val="both"/>
        <w:rPr>
          <w:rFonts w:ascii="Times New Roman" w:eastAsia="Calibri" w:hAnsi="Times New Roman" w:cs="Times New Roman"/>
          <w:sz w:val="28"/>
          <w:szCs w:val="28"/>
        </w:rPr>
      </w:pPr>
    </w:p>
    <w:p w:rsidR="00105079" w:rsidRPr="00C439C4" w:rsidRDefault="00105079" w:rsidP="005D690E">
      <w:pPr>
        <w:spacing w:after="0" w:line="240" w:lineRule="auto"/>
        <w:jc w:val="both"/>
        <w:rPr>
          <w:rFonts w:ascii="Times New Roman" w:eastAsia="Calibri" w:hAnsi="Times New Roman" w:cs="Times New Roman"/>
          <w:sz w:val="28"/>
          <w:szCs w:val="28"/>
        </w:rPr>
      </w:pPr>
    </w:p>
    <w:p w:rsidR="00105079" w:rsidRPr="00C439C4" w:rsidRDefault="00105079" w:rsidP="005D690E">
      <w:pPr>
        <w:spacing w:after="0" w:line="240" w:lineRule="auto"/>
        <w:jc w:val="both"/>
        <w:rPr>
          <w:rFonts w:ascii="Times New Roman" w:hAnsi="Times New Roman" w:cs="Times New Roman"/>
          <w:sz w:val="28"/>
          <w:szCs w:val="28"/>
        </w:rPr>
      </w:pPr>
    </w:p>
    <w:p w:rsidR="00105079" w:rsidRPr="00C439C4" w:rsidRDefault="00105079" w:rsidP="005D690E">
      <w:pPr>
        <w:spacing w:after="0" w:line="240" w:lineRule="auto"/>
        <w:jc w:val="both"/>
        <w:rPr>
          <w:rFonts w:ascii="Times New Roman" w:hAnsi="Times New Roman" w:cs="Times New Roman"/>
          <w:sz w:val="28"/>
          <w:szCs w:val="28"/>
        </w:rPr>
      </w:pPr>
    </w:p>
    <w:p w:rsidR="00105079" w:rsidRPr="00C439C4" w:rsidRDefault="00105079" w:rsidP="005D690E">
      <w:pPr>
        <w:spacing w:after="0" w:line="240" w:lineRule="auto"/>
        <w:jc w:val="both"/>
        <w:rPr>
          <w:rFonts w:ascii="Times New Roman" w:hAnsi="Times New Roman" w:cs="Times New Roman"/>
          <w:sz w:val="28"/>
          <w:szCs w:val="28"/>
        </w:rPr>
      </w:pPr>
    </w:p>
    <w:p w:rsidR="00105079" w:rsidRPr="00C439C4" w:rsidRDefault="00105079" w:rsidP="005D690E">
      <w:pPr>
        <w:spacing w:after="0" w:line="240" w:lineRule="auto"/>
        <w:ind w:right="-1"/>
        <w:jc w:val="both"/>
        <w:rPr>
          <w:rFonts w:ascii="Times New Roman" w:eastAsia="Times New Roman" w:hAnsi="Times New Roman" w:cs="Times New Roman"/>
          <w:iCs/>
          <w:sz w:val="28"/>
          <w:szCs w:val="28"/>
        </w:rPr>
      </w:pPr>
      <w:r w:rsidRPr="00C439C4">
        <w:rPr>
          <w:rFonts w:ascii="Times New Roman" w:eastAsia="Calibri" w:hAnsi="Times New Roman" w:cs="Times New Roman"/>
          <w:sz w:val="28"/>
          <w:szCs w:val="28"/>
        </w:rPr>
        <w:t>Директор</w:t>
      </w:r>
      <w:r w:rsidR="00E016AF" w:rsidRPr="00C439C4">
        <w:rPr>
          <w:rFonts w:ascii="Times New Roman" w:eastAsia="Calibri" w:hAnsi="Times New Roman" w:cs="Times New Roman"/>
          <w:sz w:val="28"/>
          <w:szCs w:val="28"/>
        </w:rPr>
        <w:t xml:space="preserve"> </w:t>
      </w:r>
      <w:r w:rsidRPr="00C439C4">
        <w:rPr>
          <w:rFonts w:ascii="Times New Roman" w:eastAsia="Times New Roman" w:hAnsi="Times New Roman" w:cs="Times New Roman"/>
          <w:iCs/>
          <w:sz w:val="28"/>
          <w:szCs w:val="28"/>
        </w:rPr>
        <w:t>ООО</w:t>
      </w:r>
      <w:r w:rsidR="00E016AF" w:rsidRPr="00C439C4">
        <w:rPr>
          <w:rFonts w:ascii="Times New Roman" w:eastAsia="Times New Roman" w:hAnsi="Times New Roman" w:cs="Times New Roman"/>
          <w:iCs/>
          <w:sz w:val="28"/>
          <w:szCs w:val="28"/>
        </w:rPr>
        <w:t xml:space="preserve"> </w:t>
      </w:r>
      <w:r w:rsidR="00C41322" w:rsidRPr="00C439C4">
        <w:rPr>
          <w:rFonts w:ascii="Times New Roman" w:eastAsia="Times New Roman" w:hAnsi="Times New Roman" w:cs="Times New Roman"/>
          <w:iCs/>
          <w:sz w:val="28"/>
          <w:szCs w:val="28"/>
        </w:rPr>
        <w:t>«</w:t>
      </w:r>
      <w:r w:rsidRPr="00C439C4">
        <w:rPr>
          <w:rFonts w:ascii="Times New Roman" w:eastAsia="Times New Roman" w:hAnsi="Times New Roman" w:cs="Times New Roman"/>
          <w:iCs/>
          <w:sz w:val="28"/>
          <w:szCs w:val="28"/>
        </w:rPr>
        <w:t>ГЕОЗЕМСТРОЙ</w:t>
      </w:r>
      <w:r w:rsidR="00021E84" w:rsidRPr="00C439C4">
        <w:rPr>
          <w:rFonts w:ascii="Times New Roman" w:eastAsia="Times New Roman" w:hAnsi="Times New Roman" w:cs="Times New Roman"/>
          <w:iCs/>
          <w:sz w:val="28"/>
          <w:szCs w:val="28"/>
        </w:rPr>
        <w:t>»</w:t>
      </w:r>
      <w:r w:rsidR="00021E84" w:rsidRPr="00C439C4">
        <w:rPr>
          <w:rFonts w:ascii="Times New Roman" w:eastAsia="Times New Roman" w:hAnsi="Times New Roman" w:cs="Times New Roman"/>
          <w:iCs/>
          <w:sz w:val="28"/>
          <w:szCs w:val="28"/>
        </w:rPr>
        <w:tab/>
      </w:r>
      <w:r w:rsidR="00CE2310" w:rsidRPr="00C439C4">
        <w:rPr>
          <w:rFonts w:ascii="Times New Roman" w:eastAsia="Times New Roman" w:hAnsi="Times New Roman" w:cs="Times New Roman"/>
          <w:iCs/>
          <w:sz w:val="28"/>
          <w:szCs w:val="28"/>
        </w:rPr>
        <w:tab/>
      </w:r>
      <w:r w:rsidR="00CE2310" w:rsidRPr="00C439C4">
        <w:rPr>
          <w:rFonts w:ascii="Times New Roman" w:eastAsia="Times New Roman" w:hAnsi="Times New Roman" w:cs="Times New Roman"/>
          <w:iCs/>
          <w:sz w:val="28"/>
          <w:szCs w:val="28"/>
        </w:rPr>
        <w:tab/>
      </w:r>
      <w:r w:rsidR="00CE2310" w:rsidRPr="00C439C4">
        <w:rPr>
          <w:rFonts w:ascii="Times New Roman" w:eastAsia="Times New Roman" w:hAnsi="Times New Roman" w:cs="Times New Roman"/>
          <w:iCs/>
          <w:sz w:val="28"/>
          <w:szCs w:val="28"/>
        </w:rPr>
        <w:tab/>
      </w:r>
      <w:r w:rsidR="00CE2310" w:rsidRPr="00C439C4">
        <w:rPr>
          <w:rFonts w:ascii="Times New Roman" w:eastAsia="Times New Roman" w:hAnsi="Times New Roman" w:cs="Times New Roman"/>
          <w:iCs/>
          <w:sz w:val="28"/>
          <w:szCs w:val="28"/>
        </w:rPr>
        <w:tab/>
      </w:r>
      <w:r w:rsidRPr="00C439C4">
        <w:rPr>
          <w:rFonts w:ascii="Times New Roman" w:eastAsia="Times New Roman" w:hAnsi="Times New Roman" w:cs="Times New Roman"/>
          <w:iCs/>
          <w:sz w:val="28"/>
          <w:szCs w:val="28"/>
        </w:rPr>
        <w:tab/>
      </w:r>
      <w:r w:rsidRPr="00C439C4">
        <w:rPr>
          <w:rFonts w:ascii="Times New Roman" w:eastAsia="Calibri" w:hAnsi="Times New Roman" w:cs="Times New Roman"/>
          <w:sz w:val="28"/>
          <w:szCs w:val="28"/>
        </w:rPr>
        <w:t>Прилепин</w:t>
      </w:r>
      <w:r w:rsidR="00E016AF" w:rsidRPr="00C439C4">
        <w:rPr>
          <w:rFonts w:ascii="Times New Roman" w:eastAsia="Calibri" w:hAnsi="Times New Roman" w:cs="Times New Roman"/>
          <w:sz w:val="28"/>
          <w:szCs w:val="28"/>
        </w:rPr>
        <w:t xml:space="preserve"> </w:t>
      </w:r>
      <w:r w:rsidRPr="00C439C4">
        <w:rPr>
          <w:rFonts w:ascii="Times New Roman" w:eastAsia="Calibri" w:hAnsi="Times New Roman" w:cs="Times New Roman"/>
          <w:sz w:val="28"/>
          <w:szCs w:val="28"/>
        </w:rPr>
        <w:t>В.</w:t>
      </w:r>
      <w:r w:rsidR="00E016AF" w:rsidRPr="00C439C4">
        <w:rPr>
          <w:rFonts w:ascii="Times New Roman" w:eastAsia="Calibri" w:hAnsi="Times New Roman" w:cs="Times New Roman"/>
          <w:sz w:val="28"/>
          <w:szCs w:val="28"/>
        </w:rPr>
        <w:t xml:space="preserve"> </w:t>
      </w:r>
      <w:r w:rsidRPr="00C439C4">
        <w:rPr>
          <w:rFonts w:ascii="Times New Roman" w:eastAsia="Calibri" w:hAnsi="Times New Roman" w:cs="Times New Roman"/>
          <w:sz w:val="28"/>
          <w:szCs w:val="28"/>
        </w:rPr>
        <w:t>А.</w:t>
      </w:r>
    </w:p>
    <w:p w:rsidR="00105079" w:rsidRPr="00C439C4" w:rsidRDefault="00105079" w:rsidP="005D690E">
      <w:pPr>
        <w:spacing w:after="0" w:line="240" w:lineRule="auto"/>
        <w:jc w:val="both"/>
        <w:rPr>
          <w:rFonts w:ascii="Times New Roman" w:hAnsi="Times New Roman" w:cs="Times New Roman"/>
          <w:sz w:val="28"/>
          <w:szCs w:val="28"/>
        </w:rPr>
      </w:pPr>
    </w:p>
    <w:p w:rsidR="00105079" w:rsidRPr="00C439C4" w:rsidRDefault="00105079" w:rsidP="005D690E">
      <w:pPr>
        <w:spacing w:after="0" w:line="240" w:lineRule="auto"/>
        <w:jc w:val="both"/>
        <w:rPr>
          <w:rFonts w:ascii="Times New Roman" w:hAnsi="Times New Roman" w:cs="Times New Roman"/>
          <w:sz w:val="28"/>
          <w:szCs w:val="28"/>
        </w:rPr>
      </w:pPr>
      <w:r w:rsidRPr="00C439C4">
        <w:rPr>
          <w:rFonts w:ascii="Times New Roman" w:hAnsi="Times New Roman" w:cs="Times New Roman"/>
          <w:sz w:val="28"/>
          <w:szCs w:val="28"/>
        </w:rPr>
        <w:t>Начальник</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отдела</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градостроительства</w:t>
      </w:r>
    </w:p>
    <w:p w:rsidR="00105079" w:rsidRPr="00C439C4" w:rsidRDefault="00105079" w:rsidP="005D690E">
      <w:pPr>
        <w:spacing w:after="0" w:line="240" w:lineRule="auto"/>
        <w:jc w:val="both"/>
        <w:rPr>
          <w:rFonts w:ascii="Times New Roman" w:eastAsia="Times New Roman" w:hAnsi="Times New Roman" w:cs="Times New Roman"/>
          <w:iCs/>
          <w:sz w:val="28"/>
          <w:szCs w:val="28"/>
        </w:rPr>
      </w:pPr>
      <w:r w:rsidRPr="00C439C4">
        <w:rPr>
          <w:rFonts w:ascii="Times New Roman" w:hAnsi="Times New Roman" w:cs="Times New Roman"/>
          <w:sz w:val="28"/>
          <w:szCs w:val="28"/>
        </w:rPr>
        <w:t>и</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архитектуры</w:t>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t>Поздоровкина</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Н.</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В.</w:t>
      </w:r>
    </w:p>
    <w:p w:rsidR="00105079" w:rsidRPr="00C439C4" w:rsidRDefault="00105079" w:rsidP="005D690E">
      <w:pPr>
        <w:spacing w:after="0" w:line="240" w:lineRule="auto"/>
        <w:jc w:val="both"/>
        <w:rPr>
          <w:rFonts w:ascii="Times New Roman" w:hAnsi="Times New Roman" w:cs="Times New Roman"/>
          <w:sz w:val="28"/>
          <w:szCs w:val="28"/>
        </w:rPr>
      </w:pPr>
    </w:p>
    <w:p w:rsidR="003E5ABF" w:rsidRPr="00C439C4" w:rsidRDefault="003E5ABF" w:rsidP="003E5ABF">
      <w:pPr>
        <w:spacing w:after="0" w:line="240" w:lineRule="auto"/>
        <w:jc w:val="both"/>
        <w:rPr>
          <w:rFonts w:ascii="Times New Roman" w:hAnsi="Times New Roman" w:cs="Times New Roman"/>
          <w:sz w:val="28"/>
          <w:szCs w:val="28"/>
        </w:rPr>
      </w:pPr>
      <w:r w:rsidRPr="00C439C4">
        <w:rPr>
          <w:rFonts w:ascii="Times New Roman" w:hAnsi="Times New Roman" w:cs="Times New Roman"/>
          <w:sz w:val="26"/>
          <w:szCs w:val="26"/>
        </w:rPr>
        <w:t>Инженер проекта</w:t>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006068AB">
        <w:rPr>
          <w:rFonts w:ascii="Times New Roman" w:hAnsi="Times New Roman" w:cs="Times New Roman"/>
          <w:sz w:val="26"/>
          <w:szCs w:val="26"/>
        </w:rPr>
        <w:t>Сотникова Е. В.</w:t>
      </w:r>
    </w:p>
    <w:p w:rsidR="00105079" w:rsidRPr="00C439C4" w:rsidRDefault="00105079" w:rsidP="005D690E">
      <w:pPr>
        <w:spacing w:after="0" w:line="240" w:lineRule="auto"/>
        <w:jc w:val="both"/>
        <w:rPr>
          <w:rFonts w:ascii="Times New Roman" w:hAnsi="Times New Roman" w:cs="Times New Roman"/>
          <w:sz w:val="28"/>
          <w:szCs w:val="28"/>
        </w:rPr>
      </w:pPr>
    </w:p>
    <w:p w:rsidR="00105079" w:rsidRPr="00C439C4" w:rsidRDefault="00105079" w:rsidP="005D690E">
      <w:pPr>
        <w:spacing w:after="0" w:line="240" w:lineRule="auto"/>
        <w:jc w:val="both"/>
        <w:rPr>
          <w:rFonts w:ascii="Times New Roman" w:hAnsi="Times New Roman" w:cs="Times New Roman"/>
          <w:sz w:val="28"/>
          <w:szCs w:val="28"/>
        </w:rPr>
      </w:pPr>
    </w:p>
    <w:p w:rsidR="00105079" w:rsidRPr="00C439C4" w:rsidRDefault="00105079" w:rsidP="005D690E">
      <w:pPr>
        <w:spacing w:after="0" w:line="240" w:lineRule="auto"/>
        <w:jc w:val="both"/>
        <w:rPr>
          <w:rFonts w:ascii="Times New Roman" w:hAnsi="Times New Roman" w:cs="Times New Roman"/>
          <w:sz w:val="28"/>
          <w:szCs w:val="28"/>
        </w:rPr>
      </w:pPr>
    </w:p>
    <w:p w:rsidR="00105079" w:rsidRPr="00C439C4" w:rsidRDefault="009D31DD" w:rsidP="005D690E">
      <w:pPr>
        <w:spacing w:after="0" w:line="240" w:lineRule="auto"/>
        <w:jc w:val="center"/>
        <w:rPr>
          <w:rFonts w:ascii="Times New Roman" w:hAnsi="Times New Roman" w:cs="Times New Roman"/>
          <w:b/>
          <w:sz w:val="28"/>
          <w:szCs w:val="28"/>
        </w:rPr>
        <w:sectPr w:rsidR="00105079" w:rsidRPr="00C439C4" w:rsidSect="0022281C">
          <w:pgSz w:w="11906" w:h="16838"/>
          <w:pgMar w:top="567" w:right="567" w:bottom="567" w:left="1134" w:header="709" w:footer="709" w:gutter="0"/>
          <w:cols w:space="708"/>
          <w:titlePg/>
          <w:docGrid w:linePitch="360"/>
        </w:sectPr>
      </w:pPr>
      <w:r w:rsidRPr="00C439C4">
        <w:rPr>
          <w:rFonts w:ascii="Times New Roman" w:hAnsi="Times New Roman" w:cs="Times New Roman"/>
          <w:b/>
          <w:sz w:val="28"/>
          <w:szCs w:val="28"/>
        </w:rPr>
        <w:t>2021</w:t>
      </w:r>
      <w:r w:rsidR="00E016AF" w:rsidRPr="00C439C4">
        <w:rPr>
          <w:rFonts w:ascii="Times New Roman" w:hAnsi="Times New Roman" w:cs="Times New Roman"/>
          <w:b/>
          <w:sz w:val="28"/>
          <w:szCs w:val="28"/>
        </w:rPr>
        <w:t xml:space="preserve"> </w:t>
      </w:r>
      <w:r w:rsidR="00105079" w:rsidRPr="00C439C4">
        <w:rPr>
          <w:rFonts w:ascii="Times New Roman" w:hAnsi="Times New Roman" w:cs="Times New Roman"/>
          <w:b/>
          <w:sz w:val="28"/>
          <w:szCs w:val="28"/>
        </w:rPr>
        <w:t>год</w:t>
      </w:r>
    </w:p>
    <w:p w:rsidR="00F45ABF" w:rsidRPr="00C439C4" w:rsidRDefault="00F45ABF" w:rsidP="003F310F">
      <w:pPr>
        <w:spacing w:after="0"/>
        <w:jc w:val="center"/>
        <w:outlineLvl w:val="0"/>
        <w:rPr>
          <w:rFonts w:ascii="Times New Roman" w:eastAsia="Times New Roman" w:hAnsi="Times New Roman" w:cs="Times New Roman"/>
          <w:iCs/>
          <w:sz w:val="28"/>
          <w:szCs w:val="28"/>
        </w:rPr>
      </w:pPr>
      <w:bookmarkStart w:id="0" w:name="_Toc90461429"/>
      <w:r w:rsidRPr="00C439C4">
        <w:rPr>
          <w:rFonts w:ascii="Times New Roman" w:eastAsia="Times New Roman" w:hAnsi="Times New Roman" w:cs="Times New Roman"/>
          <w:iCs/>
          <w:sz w:val="28"/>
          <w:szCs w:val="28"/>
        </w:rPr>
        <w:lastRenderedPageBreak/>
        <w:t>Оглавление</w:t>
      </w:r>
      <w:bookmarkEnd w:id="0"/>
    </w:p>
    <w:sdt>
      <w:sdtPr>
        <w:rPr>
          <w:rFonts w:ascii="Times New Roman" w:eastAsiaTheme="minorHAnsi" w:hAnsi="Times New Roman" w:cs="Times New Roman"/>
          <w:b w:val="0"/>
          <w:bCs w:val="0"/>
          <w:color w:val="auto"/>
          <w:sz w:val="22"/>
          <w:szCs w:val="22"/>
        </w:rPr>
        <w:id w:val="22300832"/>
        <w:docPartObj>
          <w:docPartGallery w:val="Table of Contents"/>
          <w:docPartUnique/>
        </w:docPartObj>
      </w:sdtPr>
      <w:sdtEndPr/>
      <w:sdtContent>
        <w:p w:rsidR="00055F7C" w:rsidRPr="00C439C4" w:rsidRDefault="00055F7C" w:rsidP="00BD39C5">
          <w:pPr>
            <w:pStyle w:val="af2"/>
            <w:spacing w:before="0" w:line="240" w:lineRule="auto"/>
            <w:jc w:val="both"/>
            <w:rPr>
              <w:rFonts w:ascii="Times New Roman" w:hAnsi="Times New Roman" w:cs="Times New Roman"/>
              <w:b w:val="0"/>
              <w:color w:val="auto"/>
              <w:sz w:val="24"/>
              <w:szCs w:val="24"/>
            </w:rPr>
          </w:pPr>
        </w:p>
        <w:p w:rsidR="004B5E83" w:rsidRDefault="008E7965">
          <w:pPr>
            <w:pStyle w:val="12"/>
            <w:rPr>
              <w:rFonts w:eastAsiaTheme="minorEastAsia"/>
              <w:noProof/>
              <w:lang w:eastAsia="ru-RU"/>
            </w:rPr>
          </w:pPr>
          <w:r w:rsidRPr="00C439C4">
            <w:rPr>
              <w:rFonts w:ascii="Times New Roman" w:hAnsi="Times New Roman" w:cs="Times New Roman"/>
              <w:sz w:val="24"/>
              <w:szCs w:val="24"/>
            </w:rPr>
            <w:fldChar w:fldCharType="begin"/>
          </w:r>
          <w:r w:rsidR="00DC3378" w:rsidRPr="00C439C4">
            <w:rPr>
              <w:rFonts w:ascii="Times New Roman" w:hAnsi="Times New Roman" w:cs="Times New Roman"/>
              <w:sz w:val="24"/>
              <w:szCs w:val="24"/>
            </w:rPr>
            <w:instrText xml:space="preserve"> TOC \o "1-4" \h \z \u </w:instrText>
          </w:r>
          <w:r w:rsidRPr="00C439C4">
            <w:rPr>
              <w:rFonts w:ascii="Times New Roman" w:hAnsi="Times New Roman" w:cs="Times New Roman"/>
              <w:sz w:val="24"/>
              <w:szCs w:val="24"/>
            </w:rPr>
            <w:fldChar w:fldCharType="separate"/>
          </w:r>
          <w:hyperlink w:anchor="_Toc90461429" w:history="1">
            <w:r w:rsidR="004B5E83" w:rsidRPr="001A4718">
              <w:rPr>
                <w:rStyle w:val="af5"/>
                <w:rFonts w:ascii="Times New Roman" w:eastAsia="Times New Roman" w:hAnsi="Times New Roman" w:cs="Times New Roman"/>
                <w:iCs/>
                <w:noProof/>
              </w:rPr>
              <w:t>Оглавление</w:t>
            </w:r>
            <w:r w:rsidR="004B5E83">
              <w:rPr>
                <w:noProof/>
                <w:webHidden/>
              </w:rPr>
              <w:tab/>
            </w:r>
            <w:r w:rsidR="004B5E83">
              <w:rPr>
                <w:noProof/>
                <w:webHidden/>
              </w:rPr>
              <w:fldChar w:fldCharType="begin"/>
            </w:r>
            <w:r w:rsidR="004B5E83">
              <w:rPr>
                <w:noProof/>
                <w:webHidden/>
              </w:rPr>
              <w:instrText xml:space="preserve"> PAGEREF _Toc90461429 \h </w:instrText>
            </w:r>
            <w:r w:rsidR="004B5E83">
              <w:rPr>
                <w:noProof/>
                <w:webHidden/>
              </w:rPr>
            </w:r>
            <w:r w:rsidR="004B5E83">
              <w:rPr>
                <w:noProof/>
                <w:webHidden/>
              </w:rPr>
              <w:fldChar w:fldCharType="separate"/>
            </w:r>
            <w:r w:rsidR="005F5A8D">
              <w:rPr>
                <w:noProof/>
                <w:webHidden/>
              </w:rPr>
              <w:t>3</w:t>
            </w:r>
            <w:r w:rsidR="004B5E83">
              <w:rPr>
                <w:noProof/>
                <w:webHidden/>
              </w:rPr>
              <w:fldChar w:fldCharType="end"/>
            </w:r>
          </w:hyperlink>
        </w:p>
        <w:p w:rsidR="004B5E83" w:rsidRDefault="00E64D29">
          <w:pPr>
            <w:pStyle w:val="12"/>
            <w:rPr>
              <w:rFonts w:eastAsiaTheme="minorEastAsia"/>
              <w:noProof/>
              <w:lang w:eastAsia="ru-RU"/>
            </w:rPr>
          </w:pPr>
          <w:hyperlink w:anchor="_Toc90461430" w:history="1">
            <w:r w:rsidR="004B5E83" w:rsidRPr="001A4718">
              <w:rPr>
                <w:rStyle w:val="af5"/>
                <w:rFonts w:ascii="Times New Roman" w:hAnsi="Times New Roman" w:cs="Times New Roman"/>
                <w:b/>
                <w:noProof/>
              </w:rPr>
              <w:t>1.</w:t>
            </w:r>
            <w:r w:rsidR="004B5E83">
              <w:rPr>
                <w:rFonts w:eastAsiaTheme="minorEastAsia"/>
                <w:noProof/>
                <w:lang w:eastAsia="ru-RU"/>
              </w:rPr>
              <w:tab/>
            </w:r>
            <w:r w:rsidR="004B5E83" w:rsidRPr="001A4718">
              <w:rPr>
                <w:rStyle w:val="af5"/>
                <w:rFonts w:ascii="Times New Roman" w:hAnsi="Times New Roman" w:cs="Times New Roman"/>
                <w:b/>
                <w:noProof/>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w:t>
            </w:r>
            <w:r w:rsidR="004B5E83">
              <w:rPr>
                <w:noProof/>
                <w:webHidden/>
              </w:rPr>
              <w:tab/>
            </w:r>
            <w:r w:rsidR="004B5E83">
              <w:rPr>
                <w:noProof/>
                <w:webHidden/>
              </w:rPr>
              <w:fldChar w:fldCharType="begin"/>
            </w:r>
            <w:r w:rsidR="004B5E83">
              <w:rPr>
                <w:noProof/>
                <w:webHidden/>
              </w:rPr>
              <w:instrText xml:space="preserve"> PAGEREF _Toc90461430 \h </w:instrText>
            </w:r>
            <w:r w:rsidR="004B5E83">
              <w:rPr>
                <w:noProof/>
                <w:webHidden/>
              </w:rPr>
            </w:r>
            <w:r w:rsidR="004B5E83">
              <w:rPr>
                <w:noProof/>
                <w:webHidden/>
              </w:rPr>
              <w:fldChar w:fldCharType="separate"/>
            </w:r>
            <w:r w:rsidR="005F5A8D">
              <w:rPr>
                <w:noProof/>
                <w:webHidden/>
              </w:rPr>
              <w:t>4</w:t>
            </w:r>
            <w:r w:rsidR="004B5E83">
              <w:rPr>
                <w:noProof/>
                <w:webHidden/>
              </w:rPr>
              <w:fldChar w:fldCharType="end"/>
            </w:r>
          </w:hyperlink>
        </w:p>
        <w:p w:rsidR="004B5E83" w:rsidRDefault="00E64D29">
          <w:pPr>
            <w:pStyle w:val="12"/>
            <w:rPr>
              <w:rFonts w:eastAsiaTheme="minorEastAsia"/>
              <w:noProof/>
              <w:lang w:eastAsia="ru-RU"/>
            </w:rPr>
          </w:pPr>
          <w:hyperlink w:anchor="_Toc90461431" w:history="1">
            <w:r w:rsidR="004B5E83" w:rsidRPr="001A4718">
              <w:rPr>
                <w:rStyle w:val="af5"/>
                <w:rFonts w:ascii="Times New Roman" w:hAnsi="Times New Roman" w:cs="Times New Roman"/>
                <w:b/>
                <w:noProof/>
              </w:rPr>
              <w:t>2.</w:t>
            </w:r>
            <w:r w:rsidR="004B5E83">
              <w:rPr>
                <w:rFonts w:eastAsiaTheme="minorEastAsia"/>
                <w:noProof/>
                <w:lang w:eastAsia="ru-RU"/>
              </w:rPr>
              <w:tab/>
            </w:r>
            <w:r w:rsidR="004B5E83" w:rsidRPr="001A4718">
              <w:rPr>
                <w:rStyle w:val="af5"/>
                <w:rFonts w:ascii="Times New Roman" w:hAnsi="Times New Roman" w:cs="Times New Roman"/>
                <w:b/>
                <w:noProof/>
              </w:rPr>
              <w:t>ПАРАМЕТРЫ ФУНКЦИОНАЛЬНЫХ ЗОН.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r w:rsidR="004B5E83">
              <w:rPr>
                <w:noProof/>
                <w:webHidden/>
              </w:rPr>
              <w:tab/>
            </w:r>
            <w:r w:rsidR="004B5E83">
              <w:rPr>
                <w:noProof/>
                <w:webHidden/>
              </w:rPr>
              <w:fldChar w:fldCharType="begin"/>
            </w:r>
            <w:r w:rsidR="004B5E83">
              <w:rPr>
                <w:noProof/>
                <w:webHidden/>
              </w:rPr>
              <w:instrText xml:space="preserve"> PAGEREF _Toc90461431 \h </w:instrText>
            </w:r>
            <w:r w:rsidR="004B5E83">
              <w:rPr>
                <w:noProof/>
                <w:webHidden/>
              </w:rPr>
            </w:r>
            <w:r w:rsidR="004B5E83">
              <w:rPr>
                <w:noProof/>
                <w:webHidden/>
              </w:rPr>
              <w:fldChar w:fldCharType="separate"/>
            </w:r>
            <w:r w:rsidR="005F5A8D">
              <w:rPr>
                <w:noProof/>
                <w:webHidden/>
              </w:rPr>
              <w:t>5</w:t>
            </w:r>
            <w:r w:rsidR="004B5E83">
              <w:rPr>
                <w:noProof/>
                <w:webHidden/>
              </w:rPr>
              <w:fldChar w:fldCharType="end"/>
            </w:r>
          </w:hyperlink>
        </w:p>
        <w:p w:rsidR="00055F7C" w:rsidRPr="00C439C4" w:rsidRDefault="008E7965" w:rsidP="00BD39C5">
          <w:pPr>
            <w:spacing w:after="0" w:line="240" w:lineRule="auto"/>
            <w:jc w:val="both"/>
            <w:rPr>
              <w:rFonts w:ascii="Times New Roman" w:hAnsi="Times New Roman" w:cs="Times New Roman"/>
              <w:sz w:val="28"/>
              <w:szCs w:val="28"/>
            </w:rPr>
          </w:pPr>
          <w:r w:rsidRPr="00C439C4">
            <w:rPr>
              <w:rFonts w:ascii="Times New Roman" w:hAnsi="Times New Roman" w:cs="Times New Roman"/>
              <w:sz w:val="24"/>
              <w:szCs w:val="24"/>
            </w:rPr>
            <w:fldChar w:fldCharType="end"/>
          </w:r>
        </w:p>
      </w:sdtContent>
    </w:sdt>
    <w:p w:rsidR="00756E3E" w:rsidRPr="00C439C4" w:rsidRDefault="00756E3E" w:rsidP="005D690E">
      <w:pPr>
        <w:spacing w:after="0" w:line="240" w:lineRule="auto"/>
        <w:ind w:firstLine="709"/>
        <w:jc w:val="both"/>
        <w:rPr>
          <w:rFonts w:ascii="Times New Roman" w:eastAsia="Times New Roman" w:hAnsi="Times New Roman" w:cs="Times New Roman"/>
          <w:iCs/>
          <w:sz w:val="28"/>
          <w:szCs w:val="28"/>
        </w:rPr>
        <w:sectPr w:rsidR="00756E3E" w:rsidRPr="00C439C4" w:rsidSect="0022281C">
          <w:pgSz w:w="11906" w:h="16838"/>
          <w:pgMar w:top="567" w:right="567" w:bottom="567" w:left="1134" w:header="709" w:footer="709" w:gutter="0"/>
          <w:cols w:space="708"/>
          <w:docGrid w:linePitch="360"/>
        </w:sectPr>
      </w:pPr>
    </w:p>
    <w:p w:rsidR="00D0435F" w:rsidRPr="00C439C4" w:rsidRDefault="00D0435F" w:rsidP="00E804C6">
      <w:pPr>
        <w:pStyle w:val="af"/>
        <w:numPr>
          <w:ilvl w:val="0"/>
          <w:numId w:val="12"/>
        </w:numPr>
        <w:spacing w:after="240"/>
        <w:ind w:left="0" w:firstLine="709"/>
        <w:jc w:val="both"/>
        <w:outlineLvl w:val="0"/>
        <w:rPr>
          <w:rFonts w:ascii="Times New Roman" w:hAnsi="Times New Roman" w:cs="Times New Roman"/>
          <w:b/>
          <w:sz w:val="24"/>
          <w:szCs w:val="24"/>
        </w:rPr>
      </w:pPr>
      <w:bookmarkStart w:id="1" w:name="_Toc90461430"/>
      <w:r w:rsidRPr="00C439C4">
        <w:rPr>
          <w:rFonts w:ascii="Times New Roman" w:hAnsi="Times New Roman" w:cs="Times New Roman"/>
          <w:b/>
          <w:sz w:val="24"/>
          <w:szCs w:val="24"/>
        </w:rPr>
        <w:lastRenderedPageBreak/>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w:t>
      </w:r>
      <w:bookmarkEnd w:id="1"/>
    </w:p>
    <w:tbl>
      <w:tblPr>
        <w:tblStyle w:val="af1"/>
        <w:tblW w:w="0" w:type="auto"/>
        <w:tblLook w:val="04A0" w:firstRow="1" w:lastRow="0" w:firstColumn="1" w:lastColumn="0" w:noHBand="0" w:noVBand="1"/>
      </w:tblPr>
      <w:tblGrid>
        <w:gridCol w:w="675"/>
        <w:gridCol w:w="2835"/>
        <w:gridCol w:w="2977"/>
        <w:gridCol w:w="2410"/>
        <w:gridCol w:w="2068"/>
        <w:gridCol w:w="2194"/>
        <w:gridCol w:w="2194"/>
      </w:tblGrid>
      <w:tr w:rsidR="00C439C4" w:rsidRPr="00402DFB" w:rsidTr="00A91874">
        <w:tc>
          <w:tcPr>
            <w:tcW w:w="675" w:type="dxa"/>
            <w:vAlign w:val="center"/>
          </w:tcPr>
          <w:p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w:t>
            </w:r>
          </w:p>
        </w:tc>
        <w:tc>
          <w:tcPr>
            <w:tcW w:w="2835" w:type="dxa"/>
            <w:vAlign w:val="center"/>
          </w:tcPr>
          <w:p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Наименование объекта</w:t>
            </w:r>
          </w:p>
        </w:tc>
        <w:tc>
          <w:tcPr>
            <w:tcW w:w="2977" w:type="dxa"/>
            <w:vAlign w:val="center"/>
          </w:tcPr>
          <w:p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Вид объекта</w:t>
            </w:r>
          </w:p>
        </w:tc>
        <w:tc>
          <w:tcPr>
            <w:tcW w:w="2410" w:type="dxa"/>
            <w:vAlign w:val="center"/>
          </w:tcPr>
          <w:p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Назначение объекта</w:t>
            </w:r>
          </w:p>
        </w:tc>
        <w:tc>
          <w:tcPr>
            <w:tcW w:w="2068" w:type="dxa"/>
            <w:vAlign w:val="center"/>
          </w:tcPr>
          <w:p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Основные характеристики</w:t>
            </w:r>
          </w:p>
        </w:tc>
        <w:tc>
          <w:tcPr>
            <w:tcW w:w="2194" w:type="dxa"/>
            <w:vAlign w:val="center"/>
          </w:tcPr>
          <w:p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Местоположение</w:t>
            </w:r>
          </w:p>
        </w:tc>
        <w:tc>
          <w:tcPr>
            <w:tcW w:w="2194" w:type="dxa"/>
            <w:vAlign w:val="center"/>
          </w:tcPr>
          <w:p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Характеристика зон с особыми условиями использования территорий</w:t>
            </w:r>
          </w:p>
        </w:tc>
      </w:tr>
      <w:tr w:rsidR="00402DFB" w:rsidRPr="00402DFB" w:rsidTr="00555943">
        <w:tc>
          <w:tcPr>
            <w:tcW w:w="15353" w:type="dxa"/>
            <w:gridSpan w:val="7"/>
            <w:vAlign w:val="center"/>
          </w:tcPr>
          <w:p w:rsidR="00402DFB" w:rsidRPr="00402DFB" w:rsidRDefault="00402DFB" w:rsidP="00402DFB">
            <w:pPr>
              <w:pStyle w:val="af"/>
              <w:ind w:left="0"/>
              <w:jc w:val="center"/>
              <w:rPr>
                <w:rFonts w:ascii="Times New Roman" w:hAnsi="Times New Roman" w:cs="Times New Roman"/>
                <w:b/>
                <w:bCs/>
                <w:sz w:val="24"/>
                <w:szCs w:val="24"/>
                <w:lang w:eastAsia="ru-RU" w:bidi="ru-RU"/>
              </w:rPr>
            </w:pPr>
            <w:r w:rsidRPr="00402DFB">
              <w:rPr>
                <w:rFonts w:ascii="Times New Roman" w:hAnsi="Times New Roman" w:cs="Times New Roman"/>
                <w:b/>
                <w:sz w:val="24"/>
                <w:szCs w:val="24"/>
              </w:rPr>
              <w:t>Объекты в области физической культуры и спорта</w:t>
            </w:r>
          </w:p>
        </w:tc>
      </w:tr>
      <w:tr w:rsidR="00C439C4" w:rsidRPr="00402DFB" w:rsidTr="00A91874">
        <w:tc>
          <w:tcPr>
            <w:tcW w:w="675" w:type="dxa"/>
          </w:tcPr>
          <w:p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sz w:val="24"/>
                <w:szCs w:val="24"/>
              </w:rPr>
              <w:t>1</w:t>
            </w:r>
          </w:p>
        </w:tc>
        <w:tc>
          <w:tcPr>
            <w:tcW w:w="2835" w:type="dxa"/>
          </w:tcPr>
          <w:p w:rsidR="00A91874" w:rsidRPr="00402DFB" w:rsidRDefault="0035712D" w:rsidP="00A91874">
            <w:pPr>
              <w:pStyle w:val="af"/>
              <w:ind w:left="0"/>
              <w:rPr>
                <w:rFonts w:ascii="Times New Roman" w:hAnsi="Times New Roman" w:cs="Times New Roman"/>
                <w:sz w:val="24"/>
                <w:szCs w:val="24"/>
              </w:rPr>
            </w:pPr>
            <w:r w:rsidRPr="00402DFB">
              <w:rPr>
                <w:rFonts w:ascii="Times New Roman" w:hAnsi="Times New Roman" w:cs="Times New Roman"/>
                <w:sz w:val="24"/>
                <w:szCs w:val="24"/>
              </w:rPr>
              <w:t>спортивная площадка</w:t>
            </w:r>
          </w:p>
        </w:tc>
        <w:tc>
          <w:tcPr>
            <w:tcW w:w="2977" w:type="dxa"/>
          </w:tcPr>
          <w:p w:rsidR="00A91874" w:rsidRPr="00402DFB" w:rsidRDefault="00A91874" w:rsidP="0035712D">
            <w:pPr>
              <w:pStyle w:val="af"/>
              <w:ind w:left="0"/>
              <w:rPr>
                <w:rFonts w:ascii="Times New Roman" w:hAnsi="Times New Roman" w:cs="Times New Roman"/>
                <w:sz w:val="24"/>
                <w:szCs w:val="24"/>
              </w:rPr>
            </w:pPr>
            <w:r w:rsidRPr="00402DFB">
              <w:rPr>
                <w:rFonts w:ascii="Times New Roman" w:hAnsi="Times New Roman" w:cs="Times New Roman"/>
                <w:sz w:val="24"/>
                <w:szCs w:val="24"/>
              </w:rPr>
              <w:t xml:space="preserve">ОКС в области </w:t>
            </w:r>
            <w:r w:rsidR="0035712D" w:rsidRPr="00402DFB">
              <w:rPr>
                <w:rFonts w:ascii="Times New Roman" w:hAnsi="Times New Roman" w:cs="Times New Roman"/>
                <w:sz w:val="24"/>
                <w:szCs w:val="24"/>
              </w:rPr>
              <w:t>физической культуры и массового спорта</w:t>
            </w:r>
          </w:p>
        </w:tc>
        <w:tc>
          <w:tcPr>
            <w:tcW w:w="2410" w:type="dxa"/>
          </w:tcPr>
          <w:p w:rsidR="00A91874" w:rsidRPr="00402DFB" w:rsidRDefault="00A91874" w:rsidP="0035712D">
            <w:pPr>
              <w:pStyle w:val="af"/>
              <w:ind w:left="0"/>
              <w:rPr>
                <w:rFonts w:ascii="Times New Roman" w:hAnsi="Times New Roman" w:cs="Times New Roman"/>
                <w:sz w:val="24"/>
                <w:szCs w:val="24"/>
              </w:rPr>
            </w:pPr>
            <w:r w:rsidRPr="00402DFB">
              <w:rPr>
                <w:rFonts w:ascii="Times New Roman" w:hAnsi="Times New Roman" w:cs="Times New Roman"/>
                <w:sz w:val="24"/>
                <w:szCs w:val="24"/>
              </w:rPr>
              <w:t xml:space="preserve">развитие сети учреждений </w:t>
            </w:r>
            <w:r w:rsidR="0035712D" w:rsidRPr="00402DFB">
              <w:rPr>
                <w:rFonts w:ascii="Times New Roman" w:hAnsi="Times New Roman" w:cs="Times New Roman"/>
                <w:sz w:val="24"/>
                <w:szCs w:val="24"/>
              </w:rPr>
              <w:t>физической культуры</w:t>
            </w:r>
          </w:p>
        </w:tc>
        <w:tc>
          <w:tcPr>
            <w:tcW w:w="2068" w:type="dxa"/>
          </w:tcPr>
          <w:p w:rsidR="00A91874" w:rsidRPr="00402DFB" w:rsidRDefault="0035712D" w:rsidP="00A91874">
            <w:pPr>
              <w:pStyle w:val="af"/>
              <w:ind w:left="0"/>
              <w:rPr>
                <w:rFonts w:ascii="Times New Roman" w:hAnsi="Times New Roman" w:cs="Times New Roman"/>
                <w:sz w:val="24"/>
                <w:szCs w:val="24"/>
              </w:rPr>
            </w:pPr>
            <w:r w:rsidRPr="00402DFB">
              <w:rPr>
                <w:rFonts w:ascii="Times New Roman" w:hAnsi="Times New Roman" w:cs="Times New Roman"/>
                <w:sz w:val="24"/>
                <w:szCs w:val="24"/>
              </w:rPr>
              <w:t>строительство</w:t>
            </w:r>
          </w:p>
        </w:tc>
        <w:tc>
          <w:tcPr>
            <w:tcW w:w="2194" w:type="dxa"/>
          </w:tcPr>
          <w:p w:rsidR="00A91874" w:rsidRPr="00402DFB" w:rsidRDefault="005F5A8D" w:rsidP="00A91874">
            <w:pPr>
              <w:pStyle w:val="af"/>
              <w:ind w:left="0"/>
              <w:rPr>
                <w:rFonts w:ascii="Times New Roman" w:hAnsi="Times New Roman" w:cs="Times New Roman"/>
                <w:sz w:val="24"/>
                <w:szCs w:val="24"/>
              </w:rPr>
            </w:pPr>
            <w:r w:rsidRPr="005C3A4B">
              <w:rPr>
                <w:rFonts w:ascii="Times New Roman" w:hAnsi="Times New Roman"/>
              </w:rPr>
              <w:t>п. Сенгос</w:t>
            </w:r>
          </w:p>
        </w:tc>
        <w:tc>
          <w:tcPr>
            <w:tcW w:w="2194" w:type="dxa"/>
          </w:tcPr>
          <w:p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sz w:val="24"/>
                <w:szCs w:val="24"/>
              </w:rPr>
              <w:t>Не устанавливается</w:t>
            </w:r>
          </w:p>
        </w:tc>
      </w:tr>
    </w:tbl>
    <w:p w:rsidR="0000523C" w:rsidRPr="00C439C4" w:rsidRDefault="0000523C" w:rsidP="005D690E">
      <w:pPr>
        <w:spacing w:after="0" w:line="240" w:lineRule="auto"/>
        <w:rPr>
          <w:rFonts w:ascii="Times New Roman" w:hAnsi="Times New Roman" w:cs="Times New Roman"/>
          <w:sz w:val="28"/>
          <w:szCs w:val="28"/>
        </w:rPr>
      </w:pPr>
    </w:p>
    <w:p w:rsidR="00A42BB2" w:rsidRPr="00C439C4" w:rsidRDefault="00A42BB2" w:rsidP="005D690E">
      <w:pPr>
        <w:spacing w:after="0" w:line="240" w:lineRule="auto"/>
        <w:rPr>
          <w:rFonts w:ascii="Times New Roman" w:hAnsi="Times New Roman" w:cs="Times New Roman"/>
          <w:sz w:val="28"/>
          <w:szCs w:val="28"/>
        </w:rPr>
        <w:sectPr w:rsidR="00A42BB2" w:rsidRPr="00C439C4" w:rsidSect="00713290">
          <w:pgSz w:w="16838" w:h="11906" w:orient="landscape"/>
          <w:pgMar w:top="1134" w:right="567" w:bottom="567" w:left="1134" w:header="425" w:footer="567" w:gutter="0"/>
          <w:cols w:space="708"/>
          <w:docGrid w:linePitch="360"/>
        </w:sectPr>
      </w:pPr>
    </w:p>
    <w:p w:rsidR="006B12AC" w:rsidRPr="00C439C4" w:rsidRDefault="00D0435F" w:rsidP="006B12AC">
      <w:pPr>
        <w:pStyle w:val="af"/>
        <w:numPr>
          <w:ilvl w:val="0"/>
          <w:numId w:val="12"/>
        </w:numPr>
        <w:spacing w:before="120" w:after="120"/>
        <w:ind w:left="0" w:firstLine="709"/>
        <w:jc w:val="center"/>
        <w:outlineLvl w:val="0"/>
        <w:rPr>
          <w:rFonts w:ascii="Times New Roman" w:hAnsi="Times New Roman" w:cs="Times New Roman"/>
          <w:b/>
          <w:sz w:val="24"/>
          <w:szCs w:val="24"/>
        </w:rPr>
      </w:pPr>
      <w:bookmarkStart w:id="2" w:name="_Toc518253380"/>
      <w:bookmarkStart w:id="3" w:name="_Toc90461431"/>
      <w:r w:rsidRPr="00C439C4">
        <w:rPr>
          <w:rFonts w:ascii="Times New Roman" w:hAnsi="Times New Roman" w:cs="Times New Roman"/>
          <w:b/>
          <w:sz w:val="24"/>
          <w:szCs w:val="24"/>
        </w:rPr>
        <w:t>ПАРАМЕТРЫ ФУНКЦИОНАЛЬНЫХ ЗОН.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bookmarkEnd w:id="2"/>
      <w:bookmarkEnd w:id="3"/>
    </w:p>
    <w:tbl>
      <w:tblPr>
        <w:tblStyle w:val="af1"/>
        <w:tblpPr w:leftFromText="180" w:rightFromText="180" w:vertAnchor="text" w:tblpY="1"/>
        <w:tblOverlap w:val="never"/>
        <w:tblW w:w="0" w:type="auto"/>
        <w:tblLook w:val="04A0" w:firstRow="1" w:lastRow="0" w:firstColumn="1" w:lastColumn="0" w:noHBand="0" w:noVBand="1"/>
      </w:tblPr>
      <w:tblGrid>
        <w:gridCol w:w="648"/>
        <w:gridCol w:w="3429"/>
        <w:gridCol w:w="2268"/>
        <w:gridCol w:w="3828"/>
        <w:gridCol w:w="5747"/>
      </w:tblGrid>
      <w:tr w:rsidR="00C439C4" w:rsidRPr="00402DFB" w:rsidTr="005F5A8D">
        <w:tc>
          <w:tcPr>
            <w:tcW w:w="648" w:type="dxa"/>
            <w:vAlign w:val="center"/>
          </w:tcPr>
          <w:p w:rsidR="00C439C4" w:rsidRPr="00402DFB" w:rsidRDefault="00C439C4" w:rsidP="005F5A8D">
            <w:pPr>
              <w:pStyle w:val="G1"/>
              <w:spacing w:before="0" w:after="0"/>
              <w:ind w:firstLine="0"/>
              <w:jc w:val="center"/>
              <w:rPr>
                <w:rFonts w:ascii="Times New Roman" w:eastAsia="Calibri-Bold" w:hAnsi="Times New Roman"/>
              </w:rPr>
            </w:pPr>
            <w:r w:rsidRPr="00402DFB">
              <w:rPr>
                <w:rFonts w:ascii="Times New Roman" w:hAnsi="Times New Roman"/>
                <w:bCs/>
                <w:lang w:eastAsia="ru-RU" w:bidi="ru-RU"/>
              </w:rPr>
              <w:t>№ п/п</w:t>
            </w:r>
          </w:p>
        </w:tc>
        <w:tc>
          <w:tcPr>
            <w:tcW w:w="3429" w:type="dxa"/>
            <w:vAlign w:val="center"/>
          </w:tcPr>
          <w:p w:rsidR="00C439C4" w:rsidRPr="00402DFB" w:rsidRDefault="00C439C4" w:rsidP="005F5A8D">
            <w:pPr>
              <w:pStyle w:val="G1"/>
              <w:spacing w:before="0" w:after="0"/>
              <w:ind w:firstLine="0"/>
              <w:jc w:val="center"/>
              <w:rPr>
                <w:rFonts w:ascii="Times New Roman" w:eastAsia="Calibri-Bold" w:hAnsi="Times New Roman"/>
              </w:rPr>
            </w:pPr>
            <w:r w:rsidRPr="00402DFB">
              <w:rPr>
                <w:rFonts w:ascii="Times New Roman" w:hAnsi="Times New Roman"/>
                <w:bCs/>
                <w:lang w:eastAsia="ru-RU" w:bidi="ru-RU"/>
              </w:rPr>
              <w:t>Наименование функциональной зоны</w:t>
            </w:r>
          </w:p>
        </w:tc>
        <w:tc>
          <w:tcPr>
            <w:tcW w:w="6096" w:type="dxa"/>
            <w:gridSpan w:val="2"/>
            <w:vAlign w:val="center"/>
          </w:tcPr>
          <w:p w:rsidR="00C439C4" w:rsidRPr="00402DFB" w:rsidRDefault="00C439C4" w:rsidP="005F5A8D">
            <w:pPr>
              <w:pStyle w:val="G1"/>
              <w:spacing w:before="0" w:after="0"/>
              <w:ind w:firstLine="0"/>
              <w:jc w:val="center"/>
              <w:rPr>
                <w:rFonts w:ascii="Times New Roman" w:hAnsi="Times New Roman"/>
                <w:bCs/>
                <w:lang w:eastAsia="ru-RU" w:bidi="ru-RU"/>
              </w:rPr>
            </w:pPr>
            <w:r w:rsidRPr="00402DFB">
              <w:rPr>
                <w:rFonts w:ascii="Times New Roman" w:hAnsi="Times New Roman"/>
                <w:bCs/>
                <w:lang w:eastAsia="ru-RU" w:bidi="ru-RU"/>
              </w:rPr>
              <w:t>Параметры функциональной зоны</w:t>
            </w:r>
          </w:p>
        </w:tc>
        <w:tc>
          <w:tcPr>
            <w:tcW w:w="5747" w:type="dxa"/>
          </w:tcPr>
          <w:p w:rsidR="00C439C4" w:rsidRPr="00402DFB" w:rsidRDefault="00C439C4" w:rsidP="005F5A8D">
            <w:pPr>
              <w:pStyle w:val="G1"/>
              <w:spacing w:before="0" w:after="0"/>
              <w:ind w:firstLine="0"/>
              <w:jc w:val="center"/>
              <w:rPr>
                <w:rFonts w:ascii="Times New Roman" w:hAnsi="Times New Roman"/>
                <w:bCs/>
                <w:lang w:eastAsia="ru-RU" w:bidi="ru-RU"/>
              </w:rPr>
            </w:pPr>
            <w:r w:rsidRPr="00402DFB">
              <w:rPr>
                <w:rFonts w:ascii="Times New Roman" w:hAnsi="Times New Roman"/>
                <w:bCs/>
                <w:lang w:eastAsia="ru-RU" w:bidi="ru-RU"/>
              </w:rPr>
              <w:t>Сведения о планируемых для размещения объектах федерального значения, объектах регионального значения, объектах местного значения, за исключением линейных объектов</w:t>
            </w:r>
          </w:p>
        </w:tc>
      </w:tr>
      <w:tr w:rsidR="00C439C4" w:rsidRPr="00402DFB" w:rsidTr="005F5A8D">
        <w:tc>
          <w:tcPr>
            <w:tcW w:w="648" w:type="dxa"/>
            <w:vAlign w:val="center"/>
          </w:tcPr>
          <w:p w:rsidR="00C439C4" w:rsidRPr="00402DFB" w:rsidRDefault="00C439C4" w:rsidP="005F5A8D">
            <w:pPr>
              <w:pStyle w:val="G1"/>
              <w:spacing w:before="0" w:after="0"/>
              <w:ind w:firstLine="0"/>
              <w:jc w:val="center"/>
              <w:rPr>
                <w:rFonts w:ascii="Times New Roman" w:hAnsi="Times New Roman"/>
                <w:bCs/>
                <w:lang w:eastAsia="ru-RU" w:bidi="ru-RU"/>
              </w:rPr>
            </w:pPr>
          </w:p>
        </w:tc>
        <w:tc>
          <w:tcPr>
            <w:tcW w:w="3429" w:type="dxa"/>
            <w:vAlign w:val="center"/>
          </w:tcPr>
          <w:p w:rsidR="00C439C4" w:rsidRPr="00402DFB" w:rsidRDefault="00C439C4" w:rsidP="005F5A8D">
            <w:pPr>
              <w:pStyle w:val="G1"/>
              <w:spacing w:before="0" w:after="0"/>
              <w:ind w:firstLine="0"/>
              <w:jc w:val="center"/>
              <w:rPr>
                <w:rFonts w:ascii="Times New Roman" w:hAnsi="Times New Roman"/>
                <w:bCs/>
                <w:lang w:eastAsia="ru-RU" w:bidi="ru-RU"/>
              </w:rPr>
            </w:pPr>
          </w:p>
        </w:tc>
        <w:tc>
          <w:tcPr>
            <w:tcW w:w="2268" w:type="dxa"/>
          </w:tcPr>
          <w:p w:rsidR="00C439C4" w:rsidRPr="00402DFB" w:rsidRDefault="00C439C4" w:rsidP="005F5A8D">
            <w:pPr>
              <w:jc w:val="center"/>
              <w:rPr>
                <w:b/>
                <w:bCs/>
                <w:sz w:val="24"/>
                <w:szCs w:val="24"/>
              </w:rPr>
            </w:pPr>
            <w:r w:rsidRPr="00402DFB">
              <w:rPr>
                <w:rFonts w:ascii="Times New Roman" w:eastAsia="Times New Roman" w:hAnsi="Times New Roman" w:cs="Times New Roman"/>
                <w:bCs/>
                <w:sz w:val="24"/>
                <w:szCs w:val="24"/>
                <w:lang w:eastAsia="ru-RU" w:bidi="ru-RU"/>
              </w:rPr>
              <w:t>площадь зоны, га</w:t>
            </w:r>
          </w:p>
        </w:tc>
        <w:tc>
          <w:tcPr>
            <w:tcW w:w="3828" w:type="dxa"/>
          </w:tcPr>
          <w:p w:rsidR="00C439C4" w:rsidRPr="00402DFB" w:rsidRDefault="00C439C4" w:rsidP="005F5A8D">
            <w:pPr>
              <w:pStyle w:val="G1"/>
              <w:spacing w:before="0" w:after="0"/>
              <w:ind w:firstLine="0"/>
              <w:jc w:val="center"/>
              <w:rPr>
                <w:rFonts w:ascii="Times New Roman" w:hAnsi="Times New Roman"/>
                <w:bCs/>
                <w:lang w:eastAsia="ru-RU" w:bidi="ru-RU"/>
              </w:rPr>
            </w:pPr>
            <w:r w:rsidRPr="00402DFB">
              <w:rPr>
                <w:rFonts w:ascii="Times New Roman" w:hAnsi="Times New Roman"/>
                <w:bCs/>
                <w:lang w:eastAsia="ru-RU" w:bidi="ru-RU"/>
              </w:rPr>
              <w:t>иные параметры</w:t>
            </w:r>
          </w:p>
        </w:tc>
        <w:tc>
          <w:tcPr>
            <w:tcW w:w="5747" w:type="dxa"/>
          </w:tcPr>
          <w:p w:rsidR="00C439C4" w:rsidRPr="00402DFB" w:rsidRDefault="00C439C4" w:rsidP="005F5A8D">
            <w:pPr>
              <w:pStyle w:val="G1"/>
              <w:spacing w:before="0" w:after="0"/>
              <w:ind w:firstLine="0"/>
              <w:jc w:val="center"/>
              <w:rPr>
                <w:rFonts w:ascii="Times New Roman" w:hAnsi="Times New Roman"/>
                <w:bCs/>
                <w:lang w:eastAsia="ru-RU" w:bidi="ru-RU"/>
              </w:rPr>
            </w:pPr>
          </w:p>
        </w:tc>
      </w:tr>
      <w:tr w:rsidR="00C439C4" w:rsidRPr="00402DFB" w:rsidTr="005F5A8D">
        <w:tc>
          <w:tcPr>
            <w:tcW w:w="648" w:type="dxa"/>
          </w:tcPr>
          <w:p w:rsidR="00C439C4" w:rsidRPr="00402DFB" w:rsidRDefault="00C439C4" w:rsidP="005F5A8D">
            <w:pPr>
              <w:pStyle w:val="G1"/>
              <w:spacing w:before="0" w:after="0"/>
              <w:ind w:firstLine="0"/>
              <w:rPr>
                <w:rFonts w:ascii="Times New Roman" w:eastAsia="Calibri-Bold" w:hAnsi="Times New Roman"/>
              </w:rPr>
            </w:pPr>
            <w:r w:rsidRPr="00402DFB">
              <w:rPr>
                <w:rFonts w:ascii="Times New Roman" w:eastAsia="Calibri-Bold" w:hAnsi="Times New Roman"/>
              </w:rPr>
              <w:t>1</w:t>
            </w:r>
          </w:p>
        </w:tc>
        <w:tc>
          <w:tcPr>
            <w:tcW w:w="9525" w:type="dxa"/>
            <w:gridSpan w:val="3"/>
          </w:tcPr>
          <w:p w:rsidR="00C439C4" w:rsidRPr="00402DFB" w:rsidRDefault="00C439C4" w:rsidP="005F5A8D">
            <w:pPr>
              <w:pStyle w:val="G1"/>
              <w:spacing w:before="0" w:after="0"/>
              <w:ind w:firstLine="0"/>
              <w:rPr>
                <w:rFonts w:ascii="Times New Roman" w:eastAsia="Calibri-Bold" w:hAnsi="Times New Roman"/>
              </w:rPr>
            </w:pPr>
            <w:r w:rsidRPr="00402DFB">
              <w:rPr>
                <w:rFonts w:ascii="Times New Roman" w:eastAsia="Calibri-Bold" w:hAnsi="Times New Roman"/>
              </w:rPr>
              <w:t>Жилая зона</w:t>
            </w:r>
          </w:p>
        </w:tc>
        <w:tc>
          <w:tcPr>
            <w:tcW w:w="5747" w:type="dxa"/>
          </w:tcPr>
          <w:p w:rsidR="00C439C4" w:rsidRPr="00402DFB" w:rsidRDefault="00C439C4" w:rsidP="005F5A8D">
            <w:pPr>
              <w:pStyle w:val="G1"/>
              <w:spacing w:before="0" w:after="0"/>
              <w:ind w:firstLine="0"/>
              <w:rPr>
                <w:rFonts w:ascii="Times New Roman" w:eastAsia="Calibri-Bold" w:hAnsi="Times New Roman"/>
              </w:rPr>
            </w:pPr>
          </w:p>
        </w:tc>
      </w:tr>
      <w:tr w:rsidR="00C439C4" w:rsidRPr="00402DFB" w:rsidTr="005F5A8D">
        <w:tc>
          <w:tcPr>
            <w:tcW w:w="648" w:type="dxa"/>
          </w:tcPr>
          <w:p w:rsidR="00C439C4" w:rsidRPr="00402DFB" w:rsidRDefault="00C439C4" w:rsidP="005F5A8D">
            <w:pPr>
              <w:pStyle w:val="G1"/>
              <w:spacing w:before="0" w:after="0"/>
              <w:ind w:firstLine="0"/>
              <w:rPr>
                <w:rFonts w:ascii="Times New Roman" w:eastAsia="Calibri-Bold" w:hAnsi="Times New Roman"/>
              </w:rPr>
            </w:pPr>
            <w:r w:rsidRPr="00402DFB">
              <w:rPr>
                <w:rFonts w:ascii="Times New Roman" w:eastAsia="Calibri-Bold" w:hAnsi="Times New Roman"/>
              </w:rPr>
              <w:t>1.1</w:t>
            </w:r>
          </w:p>
        </w:tc>
        <w:tc>
          <w:tcPr>
            <w:tcW w:w="3429" w:type="dxa"/>
          </w:tcPr>
          <w:p w:rsidR="00C439C4" w:rsidRPr="00402DFB" w:rsidRDefault="00C439C4" w:rsidP="005F5A8D">
            <w:pPr>
              <w:rPr>
                <w:rFonts w:ascii="Times New Roman" w:hAnsi="Times New Roman" w:cs="Times New Roman"/>
                <w:sz w:val="24"/>
                <w:szCs w:val="24"/>
              </w:rPr>
            </w:pPr>
            <w:bookmarkStart w:id="4" w:name="_Toc518253385"/>
            <w:bookmarkStart w:id="5" w:name="_Toc12356479"/>
            <w:bookmarkStart w:id="6" w:name="_Toc22713429"/>
            <w:r w:rsidRPr="00402DFB">
              <w:rPr>
                <w:rFonts w:ascii="Times New Roman" w:hAnsi="Times New Roman" w:cs="Times New Roman"/>
                <w:sz w:val="24"/>
                <w:szCs w:val="24"/>
              </w:rPr>
              <w:t>Зона застройки индивидуальными жилыми домами</w:t>
            </w:r>
            <w:bookmarkEnd w:id="4"/>
            <w:bookmarkEnd w:id="5"/>
            <w:bookmarkEnd w:id="6"/>
          </w:p>
        </w:tc>
        <w:tc>
          <w:tcPr>
            <w:tcW w:w="2268" w:type="dxa"/>
          </w:tcPr>
          <w:p w:rsidR="00C439C4" w:rsidRPr="00402DFB" w:rsidRDefault="00E64D29" w:rsidP="005F5A8D">
            <w:pPr>
              <w:rPr>
                <w:rFonts w:ascii="Times New Roman" w:hAnsi="Times New Roman" w:cs="Times New Roman"/>
                <w:sz w:val="24"/>
                <w:szCs w:val="24"/>
              </w:rPr>
            </w:pPr>
            <w:r>
              <w:rPr>
                <w:rFonts w:ascii="Times New Roman" w:hAnsi="Times New Roman" w:cs="Times New Roman"/>
                <w:sz w:val="24"/>
                <w:szCs w:val="24"/>
              </w:rPr>
              <w:t>390,5</w:t>
            </w:r>
          </w:p>
        </w:tc>
        <w:tc>
          <w:tcPr>
            <w:tcW w:w="3828" w:type="dxa"/>
          </w:tcPr>
          <w:p w:rsidR="00C439C4" w:rsidRPr="00402DFB" w:rsidRDefault="00C439C4" w:rsidP="005F5A8D">
            <w:pPr>
              <w:rPr>
                <w:rFonts w:ascii="Times New Roman" w:hAnsi="Times New Roman" w:cs="Times New Roman"/>
                <w:sz w:val="24"/>
                <w:szCs w:val="24"/>
              </w:rPr>
            </w:pPr>
            <w:r w:rsidRPr="00402DFB">
              <w:rPr>
                <w:rFonts w:ascii="Times New Roman" w:hAnsi="Times New Roman" w:cs="Times New Roman"/>
                <w:sz w:val="24"/>
                <w:szCs w:val="24"/>
              </w:rPr>
              <w:t>Максимальная и средняя этажность застройки зоны – 3</w:t>
            </w:r>
          </w:p>
          <w:p w:rsidR="00C439C4" w:rsidRPr="00402DFB" w:rsidRDefault="00C439C4" w:rsidP="005F5A8D">
            <w:pPr>
              <w:rPr>
                <w:rFonts w:ascii="Times New Roman" w:hAnsi="Times New Roman" w:cs="Times New Roman"/>
                <w:sz w:val="24"/>
                <w:szCs w:val="24"/>
                <w:shd w:val="clear" w:color="auto" w:fill="FFFFFF"/>
              </w:rPr>
            </w:pPr>
            <w:r w:rsidRPr="00402DFB">
              <w:rPr>
                <w:rFonts w:ascii="Times New Roman" w:hAnsi="Times New Roman" w:cs="Times New Roman"/>
                <w:sz w:val="24"/>
                <w:szCs w:val="24"/>
                <w:shd w:val="clear" w:color="auto" w:fill="FFFFFF"/>
              </w:rPr>
              <w:t>Коэффициент застройки – 0,2.</w:t>
            </w:r>
          </w:p>
          <w:p w:rsidR="00C439C4" w:rsidRPr="00402DFB" w:rsidRDefault="00C439C4" w:rsidP="005F5A8D">
            <w:pPr>
              <w:pStyle w:val="G1"/>
              <w:spacing w:before="0" w:after="0"/>
              <w:ind w:firstLine="0"/>
              <w:rPr>
                <w:rFonts w:ascii="Times New Roman" w:eastAsia="Calibri-Bold" w:hAnsi="Times New Roman"/>
              </w:rPr>
            </w:pPr>
            <w:r w:rsidRPr="00402DFB">
              <w:rPr>
                <w:rFonts w:ascii="Times New Roman" w:hAnsi="Times New Roman"/>
              </w:rPr>
              <w:t>Коэффициент плотности застройки – 0,4</w:t>
            </w:r>
          </w:p>
        </w:tc>
        <w:tc>
          <w:tcPr>
            <w:tcW w:w="5747" w:type="dxa"/>
          </w:tcPr>
          <w:p w:rsidR="00C439C4" w:rsidRPr="00402DFB" w:rsidRDefault="00C439C4" w:rsidP="005F5A8D">
            <w:pPr>
              <w:pStyle w:val="G1"/>
              <w:spacing w:before="0" w:after="0"/>
              <w:ind w:firstLine="0"/>
              <w:rPr>
                <w:rFonts w:ascii="Times New Roman" w:eastAsia="Calibri-Bold" w:hAnsi="Times New Roman"/>
              </w:rPr>
            </w:pPr>
          </w:p>
        </w:tc>
      </w:tr>
      <w:tr w:rsidR="00623A57" w:rsidRPr="00623A57" w:rsidTr="005F5A8D">
        <w:tc>
          <w:tcPr>
            <w:tcW w:w="648" w:type="dxa"/>
          </w:tcPr>
          <w:p w:rsidR="00623A57" w:rsidRPr="00623A57" w:rsidRDefault="00623557" w:rsidP="005F5A8D">
            <w:pPr>
              <w:rPr>
                <w:rFonts w:ascii="Times New Roman" w:hAnsi="Times New Roman" w:cs="Times New Roman"/>
                <w:sz w:val="24"/>
                <w:szCs w:val="24"/>
              </w:rPr>
            </w:pPr>
            <w:r>
              <w:rPr>
                <w:rFonts w:ascii="Times New Roman" w:hAnsi="Times New Roman" w:cs="Times New Roman"/>
                <w:sz w:val="24"/>
                <w:szCs w:val="24"/>
              </w:rPr>
              <w:t>1.2</w:t>
            </w:r>
          </w:p>
        </w:tc>
        <w:tc>
          <w:tcPr>
            <w:tcW w:w="3429" w:type="dxa"/>
          </w:tcPr>
          <w:p w:rsidR="00623A57" w:rsidRPr="00623A57" w:rsidRDefault="00623A57" w:rsidP="005F5A8D">
            <w:pPr>
              <w:rPr>
                <w:rFonts w:ascii="Times New Roman" w:hAnsi="Times New Roman" w:cs="Times New Roman"/>
                <w:sz w:val="24"/>
                <w:szCs w:val="24"/>
              </w:rPr>
            </w:pPr>
            <w:r w:rsidRPr="00623A57">
              <w:rPr>
                <w:rFonts w:ascii="Times New Roman" w:hAnsi="Times New Roman" w:cs="Times New Roman"/>
                <w:sz w:val="24"/>
                <w:szCs w:val="24"/>
              </w:rPr>
              <w:t>Зона застройки малоэтажными жилыми домами</w:t>
            </w:r>
          </w:p>
          <w:p w:rsidR="00623A57" w:rsidRPr="00402DFB" w:rsidRDefault="00623A57" w:rsidP="005F5A8D">
            <w:pPr>
              <w:rPr>
                <w:rFonts w:ascii="Times New Roman" w:hAnsi="Times New Roman" w:cs="Times New Roman"/>
                <w:sz w:val="24"/>
                <w:szCs w:val="24"/>
              </w:rPr>
            </w:pPr>
          </w:p>
        </w:tc>
        <w:tc>
          <w:tcPr>
            <w:tcW w:w="2268" w:type="dxa"/>
          </w:tcPr>
          <w:p w:rsidR="00623A57" w:rsidRPr="00402DFB" w:rsidRDefault="00AC740B" w:rsidP="005F5A8D">
            <w:pPr>
              <w:rPr>
                <w:rFonts w:ascii="Times New Roman" w:hAnsi="Times New Roman" w:cs="Times New Roman"/>
                <w:sz w:val="24"/>
                <w:szCs w:val="24"/>
              </w:rPr>
            </w:pPr>
            <w:r>
              <w:rPr>
                <w:rFonts w:ascii="Times New Roman" w:hAnsi="Times New Roman" w:cs="Times New Roman"/>
                <w:sz w:val="24"/>
                <w:szCs w:val="24"/>
              </w:rPr>
              <w:t>24,1</w:t>
            </w:r>
          </w:p>
        </w:tc>
        <w:tc>
          <w:tcPr>
            <w:tcW w:w="3828" w:type="dxa"/>
          </w:tcPr>
          <w:p w:rsidR="00C901B6" w:rsidRPr="00F65267" w:rsidRDefault="00C901B6" w:rsidP="005F5A8D">
            <w:pPr>
              <w:rPr>
                <w:rFonts w:ascii="Times New Roman" w:hAnsi="Times New Roman" w:cs="Times New Roman"/>
                <w:sz w:val="24"/>
                <w:szCs w:val="24"/>
              </w:rPr>
            </w:pPr>
            <w:r w:rsidRPr="00F65267">
              <w:rPr>
                <w:rFonts w:ascii="Times New Roman" w:hAnsi="Times New Roman" w:cs="Times New Roman"/>
                <w:sz w:val="24"/>
                <w:szCs w:val="24"/>
              </w:rPr>
              <w:t>Максимальная и средняя этажность застройки зоны – 4</w:t>
            </w:r>
          </w:p>
          <w:p w:rsidR="00C901B6" w:rsidRPr="00F65267" w:rsidRDefault="00C901B6" w:rsidP="005F5A8D">
            <w:pPr>
              <w:rPr>
                <w:rFonts w:ascii="Times New Roman" w:hAnsi="Times New Roman" w:cs="Times New Roman"/>
                <w:sz w:val="24"/>
                <w:szCs w:val="24"/>
                <w:shd w:val="clear" w:color="auto" w:fill="FFFFFF"/>
              </w:rPr>
            </w:pPr>
            <w:r w:rsidRPr="00F65267">
              <w:rPr>
                <w:rFonts w:ascii="Times New Roman" w:hAnsi="Times New Roman" w:cs="Times New Roman"/>
                <w:sz w:val="24"/>
                <w:szCs w:val="24"/>
                <w:shd w:val="clear" w:color="auto" w:fill="FFFFFF"/>
              </w:rPr>
              <w:t>Коэффициент застройки – 0,4</w:t>
            </w:r>
          </w:p>
          <w:p w:rsidR="00623A57" w:rsidRPr="00402DFB" w:rsidRDefault="00C901B6" w:rsidP="005F5A8D">
            <w:pPr>
              <w:rPr>
                <w:rFonts w:ascii="Times New Roman" w:hAnsi="Times New Roman" w:cs="Times New Roman"/>
                <w:sz w:val="24"/>
                <w:szCs w:val="24"/>
              </w:rPr>
            </w:pPr>
            <w:r w:rsidRPr="00F65267">
              <w:rPr>
                <w:rFonts w:ascii="Times New Roman" w:hAnsi="Times New Roman"/>
              </w:rPr>
              <w:t>Коэффициент плотности застройки – 0,8</w:t>
            </w:r>
          </w:p>
        </w:tc>
        <w:tc>
          <w:tcPr>
            <w:tcW w:w="5747" w:type="dxa"/>
          </w:tcPr>
          <w:p w:rsidR="00623A57" w:rsidRPr="00623A57" w:rsidRDefault="00623A57" w:rsidP="005F5A8D">
            <w:pPr>
              <w:rPr>
                <w:rFonts w:ascii="Times New Roman" w:hAnsi="Times New Roman" w:cs="Times New Roman"/>
                <w:sz w:val="24"/>
                <w:szCs w:val="24"/>
              </w:rPr>
            </w:pPr>
          </w:p>
        </w:tc>
      </w:tr>
      <w:tr w:rsidR="00C439C4" w:rsidRPr="00623A57" w:rsidTr="005F5A8D">
        <w:tc>
          <w:tcPr>
            <w:tcW w:w="648" w:type="dxa"/>
          </w:tcPr>
          <w:p w:rsidR="00C439C4" w:rsidRPr="00623A57" w:rsidRDefault="00C439C4" w:rsidP="005F5A8D">
            <w:pPr>
              <w:rPr>
                <w:rFonts w:ascii="Times New Roman" w:hAnsi="Times New Roman" w:cs="Times New Roman"/>
                <w:sz w:val="24"/>
                <w:szCs w:val="24"/>
              </w:rPr>
            </w:pPr>
            <w:r w:rsidRPr="00623A57">
              <w:rPr>
                <w:rFonts w:ascii="Times New Roman" w:hAnsi="Times New Roman" w:cs="Times New Roman"/>
                <w:sz w:val="24"/>
                <w:szCs w:val="24"/>
              </w:rPr>
              <w:t>2</w:t>
            </w:r>
          </w:p>
        </w:tc>
        <w:tc>
          <w:tcPr>
            <w:tcW w:w="9525" w:type="dxa"/>
            <w:gridSpan w:val="3"/>
          </w:tcPr>
          <w:p w:rsidR="00C439C4" w:rsidRPr="00623A57" w:rsidRDefault="00C439C4" w:rsidP="005F5A8D">
            <w:pPr>
              <w:rPr>
                <w:rFonts w:ascii="Times New Roman" w:hAnsi="Times New Roman" w:cs="Times New Roman"/>
                <w:sz w:val="24"/>
                <w:szCs w:val="24"/>
              </w:rPr>
            </w:pPr>
            <w:r w:rsidRPr="00623A57">
              <w:rPr>
                <w:rFonts w:ascii="Times New Roman" w:hAnsi="Times New Roman" w:cs="Times New Roman"/>
                <w:sz w:val="24"/>
                <w:szCs w:val="24"/>
              </w:rPr>
              <w:t>Общественно-деловая зона</w:t>
            </w:r>
          </w:p>
        </w:tc>
        <w:tc>
          <w:tcPr>
            <w:tcW w:w="5747" w:type="dxa"/>
          </w:tcPr>
          <w:p w:rsidR="00C439C4" w:rsidRPr="00623A57" w:rsidRDefault="00C439C4" w:rsidP="005F5A8D">
            <w:pPr>
              <w:rPr>
                <w:rFonts w:ascii="Times New Roman" w:hAnsi="Times New Roman" w:cs="Times New Roman"/>
                <w:sz w:val="24"/>
                <w:szCs w:val="24"/>
              </w:rPr>
            </w:pPr>
          </w:p>
        </w:tc>
      </w:tr>
      <w:tr w:rsidR="00AC740B" w:rsidRPr="00623A57" w:rsidTr="005F5A8D">
        <w:tc>
          <w:tcPr>
            <w:tcW w:w="648" w:type="dxa"/>
          </w:tcPr>
          <w:p w:rsidR="00AC740B" w:rsidRPr="00623A57" w:rsidRDefault="00AC740B" w:rsidP="00AC740B">
            <w:pPr>
              <w:rPr>
                <w:rFonts w:ascii="Times New Roman" w:hAnsi="Times New Roman" w:cs="Times New Roman"/>
                <w:sz w:val="24"/>
                <w:szCs w:val="24"/>
              </w:rPr>
            </w:pPr>
            <w:r w:rsidRPr="00623A57">
              <w:rPr>
                <w:rFonts w:ascii="Times New Roman" w:hAnsi="Times New Roman" w:cs="Times New Roman"/>
                <w:sz w:val="24"/>
                <w:szCs w:val="24"/>
              </w:rPr>
              <w:t>2.1</w:t>
            </w:r>
          </w:p>
        </w:tc>
        <w:tc>
          <w:tcPr>
            <w:tcW w:w="3429" w:type="dxa"/>
          </w:tcPr>
          <w:p w:rsidR="00AC740B" w:rsidRPr="00623A57" w:rsidRDefault="00AC740B" w:rsidP="00AC740B">
            <w:pPr>
              <w:rPr>
                <w:rFonts w:ascii="Times New Roman" w:hAnsi="Times New Roman" w:cs="Times New Roman"/>
                <w:sz w:val="24"/>
                <w:szCs w:val="24"/>
              </w:rPr>
            </w:pPr>
            <w:r w:rsidRPr="00623A57">
              <w:rPr>
                <w:rFonts w:ascii="Times New Roman" w:hAnsi="Times New Roman" w:cs="Times New Roman"/>
                <w:sz w:val="24"/>
                <w:szCs w:val="24"/>
              </w:rPr>
              <w:t>Многофункциональная общественно-деловая зона</w:t>
            </w:r>
          </w:p>
        </w:tc>
        <w:tc>
          <w:tcPr>
            <w:tcW w:w="2268" w:type="dxa"/>
          </w:tcPr>
          <w:p w:rsidR="00AC740B" w:rsidRPr="005C3A4B" w:rsidRDefault="00AC740B" w:rsidP="00AC740B">
            <w:pPr>
              <w:rPr>
                <w:rFonts w:ascii="Times New Roman" w:hAnsi="Times New Roman" w:cs="Times New Roman"/>
                <w:sz w:val="24"/>
                <w:szCs w:val="24"/>
              </w:rPr>
            </w:pPr>
            <w:r>
              <w:rPr>
                <w:rFonts w:ascii="Times New Roman" w:hAnsi="Times New Roman" w:cs="Times New Roman"/>
                <w:sz w:val="24"/>
                <w:szCs w:val="24"/>
              </w:rPr>
              <w:t>4,3</w:t>
            </w:r>
          </w:p>
        </w:tc>
        <w:tc>
          <w:tcPr>
            <w:tcW w:w="3828" w:type="dxa"/>
          </w:tcPr>
          <w:p w:rsidR="00AC740B" w:rsidRPr="00402DFB" w:rsidRDefault="00AC740B" w:rsidP="00AC740B">
            <w:pPr>
              <w:rPr>
                <w:rFonts w:ascii="Times New Roman" w:hAnsi="Times New Roman" w:cs="Times New Roman"/>
                <w:sz w:val="24"/>
                <w:szCs w:val="24"/>
              </w:rPr>
            </w:pPr>
            <w:r w:rsidRPr="00402DFB">
              <w:rPr>
                <w:rFonts w:ascii="Times New Roman" w:hAnsi="Times New Roman" w:cs="Times New Roman"/>
                <w:sz w:val="24"/>
                <w:szCs w:val="24"/>
              </w:rPr>
              <w:t xml:space="preserve">Предельная высота зданий, строений сооружений до </w:t>
            </w:r>
            <w:smartTag w:uri="urn:schemas-microsoft-com:office:smarttags" w:element="metricconverter">
              <w:smartTagPr>
                <w:attr w:name="ProductID" w:val="20 м"/>
              </w:smartTagPr>
              <w:r w:rsidRPr="00402DFB">
                <w:rPr>
                  <w:rFonts w:ascii="Times New Roman" w:hAnsi="Times New Roman" w:cs="Times New Roman"/>
                  <w:sz w:val="24"/>
                  <w:szCs w:val="24"/>
                </w:rPr>
                <w:t>20 м</w:t>
              </w:r>
            </w:smartTag>
            <w:r w:rsidRPr="00402DFB">
              <w:rPr>
                <w:rFonts w:ascii="Times New Roman" w:hAnsi="Times New Roman" w:cs="Times New Roman"/>
                <w:sz w:val="24"/>
                <w:szCs w:val="24"/>
              </w:rPr>
              <w:t>.</w:t>
            </w:r>
          </w:p>
          <w:p w:rsidR="00AC740B" w:rsidRPr="00623A57" w:rsidRDefault="00AC740B" w:rsidP="00AC740B">
            <w:pPr>
              <w:rPr>
                <w:rFonts w:ascii="Times New Roman" w:hAnsi="Times New Roman" w:cs="Times New Roman"/>
                <w:sz w:val="24"/>
                <w:szCs w:val="24"/>
              </w:rPr>
            </w:pPr>
            <w:r w:rsidRPr="00623A57">
              <w:rPr>
                <w:rFonts w:ascii="Times New Roman" w:hAnsi="Times New Roman" w:cs="Times New Roman"/>
                <w:sz w:val="24"/>
                <w:szCs w:val="24"/>
              </w:rPr>
              <w:t>Коэффициент застройки – 0,6</w:t>
            </w:r>
          </w:p>
          <w:p w:rsidR="00AC740B" w:rsidRPr="00623A57" w:rsidRDefault="00AC740B" w:rsidP="00AC740B">
            <w:pPr>
              <w:rPr>
                <w:rFonts w:ascii="Times New Roman" w:hAnsi="Times New Roman" w:cs="Times New Roman"/>
                <w:sz w:val="24"/>
                <w:szCs w:val="24"/>
              </w:rPr>
            </w:pPr>
            <w:r w:rsidRPr="00623A57">
              <w:rPr>
                <w:rFonts w:ascii="Times New Roman" w:hAnsi="Times New Roman" w:cs="Times New Roman"/>
                <w:sz w:val="24"/>
                <w:szCs w:val="24"/>
              </w:rPr>
              <w:t>Коэффициент плотности застройки – 3,0</w:t>
            </w:r>
          </w:p>
        </w:tc>
        <w:tc>
          <w:tcPr>
            <w:tcW w:w="5747" w:type="dxa"/>
          </w:tcPr>
          <w:p w:rsidR="00AC740B" w:rsidRPr="00623A57" w:rsidRDefault="00AC740B" w:rsidP="00AC740B">
            <w:pPr>
              <w:rPr>
                <w:rFonts w:ascii="Times New Roman" w:hAnsi="Times New Roman" w:cs="Times New Roman"/>
                <w:sz w:val="24"/>
                <w:szCs w:val="24"/>
              </w:rPr>
            </w:pPr>
          </w:p>
        </w:tc>
      </w:tr>
      <w:tr w:rsidR="00AC740B" w:rsidRPr="00623A57" w:rsidTr="005F5A8D">
        <w:trPr>
          <w:trHeight w:val="841"/>
        </w:trPr>
        <w:tc>
          <w:tcPr>
            <w:tcW w:w="648" w:type="dxa"/>
          </w:tcPr>
          <w:p w:rsidR="00AC740B" w:rsidRPr="00623A57" w:rsidRDefault="00AC740B" w:rsidP="00AC740B">
            <w:pPr>
              <w:rPr>
                <w:rFonts w:ascii="Times New Roman" w:hAnsi="Times New Roman" w:cs="Times New Roman"/>
                <w:sz w:val="24"/>
                <w:szCs w:val="24"/>
              </w:rPr>
            </w:pPr>
            <w:r w:rsidRPr="00623A57">
              <w:rPr>
                <w:rFonts w:ascii="Times New Roman" w:hAnsi="Times New Roman" w:cs="Times New Roman"/>
                <w:sz w:val="24"/>
                <w:szCs w:val="24"/>
              </w:rPr>
              <w:t>2.2</w:t>
            </w:r>
          </w:p>
        </w:tc>
        <w:tc>
          <w:tcPr>
            <w:tcW w:w="3429" w:type="dxa"/>
          </w:tcPr>
          <w:p w:rsidR="00AC740B" w:rsidRPr="00623A57" w:rsidRDefault="00AC740B" w:rsidP="00AC740B">
            <w:pPr>
              <w:rPr>
                <w:rFonts w:ascii="Times New Roman" w:hAnsi="Times New Roman" w:cs="Times New Roman"/>
                <w:sz w:val="24"/>
                <w:szCs w:val="24"/>
              </w:rPr>
            </w:pPr>
            <w:r w:rsidRPr="00623A57">
              <w:rPr>
                <w:rFonts w:ascii="Times New Roman" w:hAnsi="Times New Roman" w:cs="Times New Roman"/>
                <w:sz w:val="24"/>
                <w:szCs w:val="24"/>
              </w:rPr>
              <w:t>Зона специализированной общественной застройки</w:t>
            </w:r>
          </w:p>
        </w:tc>
        <w:tc>
          <w:tcPr>
            <w:tcW w:w="2268" w:type="dxa"/>
          </w:tcPr>
          <w:p w:rsidR="00AC740B" w:rsidRPr="005C3A4B" w:rsidRDefault="00AC740B" w:rsidP="00AC740B">
            <w:pPr>
              <w:rPr>
                <w:rFonts w:ascii="Times New Roman" w:hAnsi="Times New Roman" w:cs="Times New Roman"/>
                <w:sz w:val="24"/>
                <w:szCs w:val="24"/>
              </w:rPr>
            </w:pPr>
            <w:r>
              <w:rPr>
                <w:rFonts w:ascii="Times New Roman" w:hAnsi="Times New Roman" w:cs="Times New Roman"/>
                <w:sz w:val="24"/>
                <w:szCs w:val="24"/>
              </w:rPr>
              <w:t>8,0</w:t>
            </w:r>
          </w:p>
        </w:tc>
        <w:tc>
          <w:tcPr>
            <w:tcW w:w="3828" w:type="dxa"/>
          </w:tcPr>
          <w:p w:rsidR="00AC740B" w:rsidRPr="00402DFB" w:rsidRDefault="00AC740B" w:rsidP="00AC740B">
            <w:pPr>
              <w:rPr>
                <w:rFonts w:ascii="Times New Roman" w:hAnsi="Times New Roman" w:cs="Times New Roman"/>
                <w:sz w:val="24"/>
                <w:szCs w:val="24"/>
              </w:rPr>
            </w:pPr>
            <w:r w:rsidRPr="00402DFB">
              <w:rPr>
                <w:rFonts w:ascii="Times New Roman" w:hAnsi="Times New Roman" w:cs="Times New Roman"/>
                <w:sz w:val="24"/>
                <w:szCs w:val="24"/>
              </w:rPr>
              <w:t xml:space="preserve">Предельная высота зданий, строений сооружений до </w:t>
            </w:r>
            <w:smartTag w:uri="urn:schemas-microsoft-com:office:smarttags" w:element="metricconverter">
              <w:smartTagPr>
                <w:attr w:name="ProductID" w:val="20 м"/>
              </w:smartTagPr>
              <w:r w:rsidRPr="00402DFB">
                <w:rPr>
                  <w:rFonts w:ascii="Times New Roman" w:hAnsi="Times New Roman" w:cs="Times New Roman"/>
                  <w:sz w:val="24"/>
                  <w:szCs w:val="24"/>
                </w:rPr>
                <w:t>20 м</w:t>
              </w:r>
            </w:smartTag>
            <w:r w:rsidRPr="00402DFB">
              <w:rPr>
                <w:rFonts w:ascii="Times New Roman" w:hAnsi="Times New Roman" w:cs="Times New Roman"/>
                <w:sz w:val="24"/>
                <w:szCs w:val="24"/>
              </w:rPr>
              <w:t>.</w:t>
            </w:r>
          </w:p>
          <w:p w:rsidR="00AC740B" w:rsidRPr="00623A57" w:rsidRDefault="00AC740B" w:rsidP="00AC740B">
            <w:pPr>
              <w:rPr>
                <w:rFonts w:ascii="Times New Roman" w:hAnsi="Times New Roman" w:cs="Times New Roman"/>
                <w:sz w:val="24"/>
                <w:szCs w:val="24"/>
              </w:rPr>
            </w:pPr>
            <w:r w:rsidRPr="00623A57">
              <w:rPr>
                <w:rFonts w:ascii="Times New Roman" w:hAnsi="Times New Roman" w:cs="Times New Roman"/>
                <w:sz w:val="24"/>
                <w:szCs w:val="24"/>
              </w:rPr>
              <w:t>Коэффициент застройки – 0,8</w:t>
            </w:r>
          </w:p>
          <w:p w:rsidR="00AC740B" w:rsidRPr="00623A57" w:rsidRDefault="00AC740B" w:rsidP="00AC740B">
            <w:pPr>
              <w:rPr>
                <w:rFonts w:ascii="Times New Roman" w:hAnsi="Times New Roman" w:cs="Times New Roman"/>
                <w:sz w:val="24"/>
                <w:szCs w:val="24"/>
              </w:rPr>
            </w:pPr>
            <w:r w:rsidRPr="00623A57">
              <w:rPr>
                <w:rFonts w:ascii="Times New Roman" w:hAnsi="Times New Roman" w:cs="Times New Roman"/>
                <w:sz w:val="24"/>
                <w:szCs w:val="24"/>
              </w:rPr>
              <w:t>Коэффициент плотности застройки – 2,4</w:t>
            </w:r>
          </w:p>
        </w:tc>
        <w:tc>
          <w:tcPr>
            <w:tcW w:w="5747" w:type="dxa"/>
          </w:tcPr>
          <w:p w:rsidR="00AC740B" w:rsidRPr="00AB7E3E" w:rsidRDefault="00AC740B" w:rsidP="00AC740B">
            <w:pPr>
              <w:rPr>
                <w:rFonts w:ascii="Times New Roman" w:hAnsi="Times New Roman" w:cs="Times New Roman"/>
                <w:sz w:val="24"/>
                <w:szCs w:val="24"/>
                <w:u w:val="single"/>
              </w:rPr>
            </w:pPr>
            <w:r w:rsidRPr="00AB7E3E">
              <w:rPr>
                <w:rFonts w:ascii="Times New Roman" w:hAnsi="Times New Roman" w:cs="Times New Roman"/>
                <w:sz w:val="24"/>
                <w:szCs w:val="24"/>
                <w:u w:val="single"/>
              </w:rPr>
              <w:t>Объекты местного значения района</w:t>
            </w:r>
          </w:p>
          <w:p w:rsidR="00AC740B" w:rsidRPr="005C3A4B" w:rsidRDefault="00AC740B" w:rsidP="00AC740B">
            <w:pPr>
              <w:pStyle w:val="afffff1"/>
              <w:numPr>
                <w:ilvl w:val="0"/>
                <w:numId w:val="37"/>
              </w:numPr>
              <w:tabs>
                <w:tab w:val="left" w:pos="360"/>
                <w:tab w:val="left" w:pos="993"/>
                <w:tab w:val="left" w:pos="2835"/>
                <w:tab w:val="left" w:pos="4536"/>
              </w:tabs>
              <w:spacing w:before="0" w:after="0" w:line="240" w:lineRule="auto"/>
              <w:ind w:left="33" w:hanging="33"/>
              <w:rPr>
                <w:rFonts w:ascii="Times New Roman" w:hAnsi="Times New Roman"/>
                <w:lang w:val="ru-RU"/>
              </w:rPr>
            </w:pPr>
            <w:r w:rsidRPr="005C3A4B">
              <w:rPr>
                <w:rFonts w:ascii="Times New Roman" w:hAnsi="Times New Roman"/>
                <w:lang w:val="ru-RU"/>
              </w:rPr>
              <w:t>Реконструкция стадиона (завод)</w:t>
            </w:r>
          </w:p>
          <w:p w:rsidR="00AC740B" w:rsidRPr="005C3A4B" w:rsidRDefault="00AC740B" w:rsidP="00AC740B">
            <w:pPr>
              <w:pStyle w:val="afffff1"/>
              <w:numPr>
                <w:ilvl w:val="0"/>
                <w:numId w:val="37"/>
              </w:numPr>
              <w:tabs>
                <w:tab w:val="left" w:pos="360"/>
                <w:tab w:val="left" w:pos="993"/>
                <w:tab w:val="left" w:pos="2835"/>
                <w:tab w:val="left" w:pos="4536"/>
              </w:tabs>
              <w:spacing w:before="0" w:after="0" w:line="240" w:lineRule="auto"/>
              <w:ind w:left="33" w:hanging="33"/>
              <w:rPr>
                <w:rFonts w:ascii="Times New Roman" w:hAnsi="Times New Roman"/>
                <w:lang w:val="ru-RU"/>
              </w:rPr>
            </w:pPr>
            <w:r w:rsidRPr="005C3A4B">
              <w:rPr>
                <w:rFonts w:ascii="Times New Roman" w:hAnsi="Times New Roman"/>
                <w:lang w:val="ru-RU"/>
              </w:rPr>
              <w:t>Строительство многофункциональной плоскостной спортивной площадки</w:t>
            </w:r>
          </w:p>
          <w:p w:rsidR="00AC740B" w:rsidRDefault="00AC740B" w:rsidP="00AC740B">
            <w:pPr>
              <w:pStyle w:val="afffff1"/>
              <w:numPr>
                <w:ilvl w:val="0"/>
                <w:numId w:val="37"/>
              </w:numPr>
              <w:tabs>
                <w:tab w:val="left" w:pos="360"/>
                <w:tab w:val="left" w:pos="993"/>
                <w:tab w:val="left" w:pos="2835"/>
                <w:tab w:val="left" w:pos="4536"/>
              </w:tabs>
              <w:spacing w:before="0" w:after="0" w:line="240" w:lineRule="auto"/>
              <w:ind w:left="33" w:hanging="33"/>
              <w:rPr>
                <w:rFonts w:ascii="Times New Roman" w:hAnsi="Times New Roman"/>
                <w:lang w:val="ru-RU"/>
              </w:rPr>
            </w:pPr>
            <w:r w:rsidRPr="005C3A4B">
              <w:rPr>
                <w:rFonts w:ascii="Times New Roman" w:hAnsi="Times New Roman"/>
                <w:lang w:val="ru-RU"/>
              </w:rPr>
              <w:t>Строительство спортивного зала МБОУ «Киземская СОШ»</w:t>
            </w:r>
            <w:r>
              <w:rPr>
                <w:rFonts w:ascii="Times New Roman" w:hAnsi="Times New Roman"/>
                <w:lang w:val="ru-RU"/>
              </w:rPr>
              <w:t>;</w:t>
            </w:r>
          </w:p>
          <w:p w:rsidR="00AC740B" w:rsidRPr="005F5A8D" w:rsidRDefault="00AC740B" w:rsidP="00AC740B">
            <w:pPr>
              <w:pStyle w:val="afffff1"/>
              <w:numPr>
                <w:ilvl w:val="0"/>
                <w:numId w:val="37"/>
              </w:numPr>
              <w:tabs>
                <w:tab w:val="left" w:pos="360"/>
                <w:tab w:val="left" w:pos="993"/>
                <w:tab w:val="left" w:pos="2835"/>
                <w:tab w:val="left" w:pos="4536"/>
              </w:tabs>
              <w:spacing w:before="0" w:after="0" w:line="240" w:lineRule="auto"/>
              <w:ind w:left="33" w:hanging="33"/>
              <w:rPr>
                <w:rFonts w:ascii="Times New Roman" w:hAnsi="Times New Roman"/>
                <w:lang w:val="ru-RU"/>
              </w:rPr>
            </w:pPr>
            <w:r w:rsidRPr="005F5A8D">
              <w:rPr>
                <w:rFonts w:ascii="Times New Roman" w:hAnsi="Times New Roman"/>
                <w:lang w:val="ru-RU"/>
              </w:rPr>
              <w:t>реконструкция МБУК «Устьяны» структурное подразделение «Киземское» ДК ЛПХ;</w:t>
            </w:r>
          </w:p>
          <w:p w:rsidR="00AC740B" w:rsidRPr="005F5A8D" w:rsidRDefault="00AC740B" w:rsidP="00AC740B">
            <w:pPr>
              <w:pStyle w:val="afffff1"/>
              <w:numPr>
                <w:ilvl w:val="0"/>
                <w:numId w:val="37"/>
              </w:numPr>
              <w:tabs>
                <w:tab w:val="left" w:pos="360"/>
                <w:tab w:val="left" w:pos="993"/>
                <w:tab w:val="left" w:pos="2835"/>
                <w:tab w:val="left" w:pos="4536"/>
              </w:tabs>
              <w:spacing w:before="0" w:after="0" w:line="240" w:lineRule="auto"/>
              <w:ind w:left="33" w:hanging="33"/>
              <w:rPr>
                <w:rFonts w:ascii="Times New Roman" w:hAnsi="Times New Roman"/>
                <w:lang w:val="ru-RU"/>
              </w:rPr>
            </w:pPr>
            <w:r w:rsidRPr="005F5A8D">
              <w:rPr>
                <w:rFonts w:ascii="Times New Roman" w:hAnsi="Times New Roman"/>
                <w:lang w:val="ru-RU"/>
              </w:rPr>
              <w:t>строительство здания дома культуры Железнодорожников</w:t>
            </w:r>
          </w:p>
          <w:p w:rsidR="00AC740B" w:rsidRPr="00AB7E3E" w:rsidRDefault="00AC740B" w:rsidP="00AC740B">
            <w:pPr>
              <w:ind w:left="33" w:hanging="33"/>
              <w:rPr>
                <w:rFonts w:ascii="Times New Roman" w:hAnsi="Times New Roman" w:cs="Times New Roman"/>
                <w:sz w:val="24"/>
                <w:szCs w:val="24"/>
                <w:u w:val="single"/>
              </w:rPr>
            </w:pPr>
            <w:r w:rsidRPr="00AB7E3E">
              <w:rPr>
                <w:rFonts w:ascii="Times New Roman" w:hAnsi="Times New Roman" w:cs="Times New Roman"/>
                <w:sz w:val="24"/>
                <w:szCs w:val="24"/>
                <w:u w:val="single"/>
              </w:rPr>
              <w:t>Объекты местного значения поселения:</w:t>
            </w:r>
          </w:p>
          <w:p w:rsidR="00AC740B" w:rsidRPr="00492814" w:rsidRDefault="00AC740B" w:rsidP="00AC740B">
            <w:pPr>
              <w:pStyle w:val="afffff1"/>
              <w:numPr>
                <w:ilvl w:val="0"/>
                <w:numId w:val="40"/>
              </w:numPr>
              <w:tabs>
                <w:tab w:val="left" w:pos="360"/>
                <w:tab w:val="left" w:pos="993"/>
                <w:tab w:val="left" w:pos="2835"/>
                <w:tab w:val="left" w:pos="4536"/>
              </w:tabs>
              <w:spacing w:before="0" w:after="0" w:line="240" w:lineRule="auto"/>
              <w:ind w:left="33" w:hanging="33"/>
              <w:rPr>
                <w:rFonts w:ascii="Times New Roman" w:hAnsi="Times New Roman"/>
                <w:lang w:val="ru-RU"/>
              </w:rPr>
            </w:pPr>
            <w:r w:rsidRPr="00AB7E3E">
              <w:rPr>
                <w:rFonts w:ascii="Times New Roman" w:hAnsi="Times New Roman"/>
                <w:lang w:val="ru-RU"/>
              </w:rPr>
              <w:t xml:space="preserve">строительство спортивной площадки в </w:t>
            </w:r>
            <w:r w:rsidRPr="005C3A4B">
              <w:rPr>
                <w:rFonts w:ascii="Times New Roman" w:hAnsi="Times New Roman"/>
                <w:lang w:val="ru-RU"/>
              </w:rPr>
              <w:t>п. Сенгос</w:t>
            </w:r>
            <w:r>
              <w:rPr>
                <w:rFonts w:ascii="Times New Roman" w:hAnsi="Times New Roman"/>
                <w:lang w:val="ru-RU"/>
              </w:rPr>
              <w:t>.</w:t>
            </w:r>
          </w:p>
        </w:tc>
      </w:tr>
      <w:tr w:rsidR="00C439C4" w:rsidRPr="00623A57" w:rsidTr="005F5A8D">
        <w:tc>
          <w:tcPr>
            <w:tcW w:w="648" w:type="dxa"/>
          </w:tcPr>
          <w:p w:rsidR="00C439C4" w:rsidRPr="00623A57" w:rsidRDefault="00C439C4" w:rsidP="005F5A8D">
            <w:pPr>
              <w:rPr>
                <w:rFonts w:ascii="Times New Roman" w:hAnsi="Times New Roman" w:cs="Times New Roman"/>
                <w:sz w:val="24"/>
                <w:szCs w:val="24"/>
              </w:rPr>
            </w:pPr>
            <w:r w:rsidRPr="00623A57">
              <w:rPr>
                <w:rFonts w:ascii="Times New Roman" w:hAnsi="Times New Roman" w:cs="Times New Roman"/>
                <w:sz w:val="24"/>
                <w:szCs w:val="24"/>
              </w:rPr>
              <w:t>3</w:t>
            </w:r>
          </w:p>
        </w:tc>
        <w:tc>
          <w:tcPr>
            <w:tcW w:w="9525" w:type="dxa"/>
            <w:gridSpan w:val="3"/>
          </w:tcPr>
          <w:p w:rsidR="00C439C4" w:rsidRPr="00623A57" w:rsidRDefault="00C439C4" w:rsidP="005F5A8D">
            <w:pPr>
              <w:rPr>
                <w:rFonts w:ascii="Times New Roman" w:hAnsi="Times New Roman" w:cs="Times New Roman"/>
                <w:sz w:val="24"/>
                <w:szCs w:val="24"/>
              </w:rPr>
            </w:pPr>
            <w:r w:rsidRPr="00623A57">
              <w:rPr>
                <w:rFonts w:ascii="Times New Roman" w:hAnsi="Times New Roman" w:cs="Times New Roman"/>
                <w:sz w:val="24"/>
                <w:szCs w:val="24"/>
              </w:rPr>
              <w:t>Производственные зоны, зоны инженерной и транспортной инфраструктур</w:t>
            </w:r>
          </w:p>
        </w:tc>
        <w:tc>
          <w:tcPr>
            <w:tcW w:w="5747" w:type="dxa"/>
          </w:tcPr>
          <w:p w:rsidR="00C439C4" w:rsidRPr="00623A57" w:rsidRDefault="00C439C4" w:rsidP="005F5A8D">
            <w:pPr>
              <w:rPr>
                <w:rFonts w:ascii="Times New Roman" w:hAnsi="Times New Roman" w:cs="Times New Roman"/>
                <w:sz w:val="24"/>
                <w:szCs w:val="24"/>
              </w:rPr>
            </w:pPr>
          </w:p>
        </w:tc>
      </w:tr>
      <w:tr w:rsidR="00AC740B" w:rsidRPr="00623A57" w:rsidTr="005F5A8D">
        <w:tc>
          <w:tcPr>
            <w:tcW w:w="648" w:type="dxa"/>
          </w:tcPr>
          <w:p w:rsidR="00AC740B" w:rsidRPr="00623A57" w:rsidRDefault="00AC740B" w:rsidP="00AC740B">
            <w:pPr>
              <w:rPr>
                <w:rFonts w:ascii="Times New Roman" w:hAnsi="Times New Roman" w:cs="Times New Roman"/>
                <w:sz w:val="24"/>
                <w:szCs w:val="24"/>
              </w:rPr>
            </w:pPr>
            <w:r w:rsidRPr="00623A57">
              <w:rPr>
                <w:rFonts w:ascii="Times New Roman" w:hAnsi="Times New Roman" w:cs="Times New Roman"/>
                <w:sz w:val="24"/>
                <w:szCs w:val="24"/>
              </w:rPr>
              <w:t>3.1</w:t>
            </w:r>
          </w:p>
        </w:tc>
        <w:tc>
          <w:tcPr>
            <w:tcW w:w="3429" w:type="dxa"/>
          </w:tcPr>
          <w:p w:rsidR="00AC740B" w:rsidRPr="00402DFB" w:rsidRDefault="00AC740B" w:rsidP="00AC740B">
            <w:pPr>
              <w:rPr>
                <w:rFonts w:ascii="Times New Roman" w:hAnsi="Times New Roman" w:cs="Times New Roman"/>
                <w:sz w:val="24"/>
                <w:szCs w:val="24"/>
              </w:rPr>
            </w:pPr>
            <w:r w:rsidRPr="00623A57">
              <w:rPr>
                <w:rFonts w:ascii="Times New Roman" w:hAnsi="Times New Roman" w:cs="Times New Roman"/>
                <w:sz w:val="24"/>
                <w:szCs w:val="24"/>
              </w:rPr>
              <w:t>Производственная зона</w:t>
            </w:r>
            <w:r w:rsidRPr="00402DFB">
              <w:rPr>
                <w:rFonts w:ascii="Times New Roman" w:hAnsi="Times New Roman" w:cs="Times New Roman"/>
                <w:sz w:val="24"/>
                <w:szCs w:val="24"/>
              </w:rPr>
              <w:t xml:space="preserve"> </w:t>
            </w:r>
          </w:p>
        </w:tc>
        <w:tc>
          <w:tcPr>
            <w:tcW w:w="2268" w:type="dxa"/>
          </w:tcPr>
          <w:p w:rsidR="00AC740B" w:rsidRPr="00AC740B" w:rsidRDefault="00AC740B" w:rsidP="00AC740B">
            <w:pPr>
              <w:jc w:val="both"/>
              <w:rPr>
                <w:rFonts w:ascii="Times New Roman" w:hAnsi="Times New Roman" w:cs="Times New Roman"/>
                <w:sz w:val="24"/>
                <w:szCs w:val="24"/>
              </w:rPr>
            </w:pPr>
            <w:r w:rsidRPr="00AC740B">
              <w:rPr>
                <w:rFonts w:ascii="Times New Roman" w:hAnsi="Times New Roman" w:cs="Times New Roman"/>
                <w:sz w:val="24"/>
                <w:szCs w:val="24"/>
              </w:rPr>
              <w:t>72,2</w:t>
            </w:r>
          </w:p>
        </w:tc>
        <w:tc>
          <w:tcPr>
            <w:tcW w:w="3828" w:type="dxa"/>
          </w:tcPr>
          <w:p w:rsidR="00AC740B" w:rsidRPr="00402DFB" w:rsidRDefault="00AC740B" w:rsidP="00AC740B">
            <w:pPr>
              <w:rPr>
                <w:rFonts w:ascii="Times New Roman" w:hAnsi="Times New Roman" w:cs="Times New Roman"/>
                <w:sz w:val="24"/>
                <w:szCs w:val="24"/>
              </w:rPr>
            </w:pPr>
            <w:r w:rsidRPr="00402DFB">
              <w:rPr>
                <w:rFonts w:ascii="Times New Roman" w:hAnsi="Times New Roman" w:cs="Times New Roman"/>
                <w:sz w:val="24"/>
                <w:szCs w:val="24"/>
              </w:rPr>
              <w:t>Предельное количество этажей - не устанавливается</w:t>
            </w:r>
          </w:p>
          <w:p w:rsidR="00AC740B" w:rsidRPr="00623A57" w:rsidRDefault="00AC740B" w:rsidP="00AC740B">
            <w:pPr>
              <w:rPr>
                <w:rFonts w:ascii="Times New Roman" w:hAnsi="Times New Roman" w:cs="Times New Roman"/>
                <w:sz w:val="24"/>
                <w:szCs w:val="24"/>
              </w:rPr>
            </w:pPr>
            <w:r w:rsidRPr="00623A57">
              <w:rPr>
                <w:rFonts w:ascii="Times New Roman" w:hAnsi="Times New Roman" w:cs="Times New Roman"/>
                <w:sz w:val="24"/>
                <w:szCs w:val="24"/>
              </w:rPr>
              <w:t>Коэффициент застройки – 0,8.</w:t>
            </w:r>
          </w:p>
          <w:p w:rsidR="00AC740B" w:rsidRPr="00623A57" w:rsidRDefault="00AC740B" w:rsidP="00AC740B">
            <w:pPr>
              <w:rPr>
                <w:rFonts w:ascii="Times New Roman" w:hAnsi="Times New Roman" w:cs="Times New Roman"/>
                <w:sz w:val="24"/>
                <w:szCs w:val="24"/>
              </w:rPr>
            </w:pPr>
            <w:r w:rsidRPr="00623A57">
              <w:rPr>
                <w:rFonts w:ascii="Times New Roman" w:hAnsi="Times New Roman" w:cs="Times New Roman"/>
                <w:sz w:val="24"/>
                <w:szCs w:val="24"/>
              </w:rPr>
              <w:t>Коэффициент плотности застройки – 2,4</w:t>
            </w:r>
          </w:p>
        </w:tc>
        <w:tc>
          <w:tcPr>
            <w:tcW w:w="5747" w:type="dxa"/>
          </w:tcPr>
          <w:p w:rsidR="00AC740B" w:rsidRPr="00623A57" w:rsidRDefault="00AC740B" w:rsidP="00AC740B">
            <w:pPr>
              <w:rPr>
                <w:rFonts w:ascii="Times New Roman" w:hAnsi="Times New Roman" w:cs="Times New Roman"/>
                <w:sz w:val="24"/>
                <w:szCs w:val="24"/>
              </w:rPr>
            </w:pPr>
          </w:p>
        </w:tc>
      </w:tr>
      <w:tr w:rsidR="00AC740B" w:rsidRPr="00623A57" w:rsidTr="005F5A8D">
        <w:tc>
          <w:tcPr>
            <w:tcW w:w="648" w:type="dxa"/>
          </w:tcPr>
          <w:p w:rsidR="00AC740B" w:rsidRPr="00623A57" w:rsidRDefault="00AC740B" w:rsidP="00AC740B">
            <w:pPr>
              <w:rPr>
                <w:rFonts w:ascii="Times New Roman" w:hAnsi="Times New Roman" w:cs="Times New Roman"/>
                <w:sz w:val="24"/>
                <w:szCs w:val="24"/>
              </w:rPr>
            </w:pPr>
            <w:r>
              <w:rPr>
                <w:rFonts w:ascii="Times New Roman" w:hAnsi="Times New Roman" w:cs="Times New Roman"/>
                <w:sz w:val="24"/>
                <w:szCs w:val="24"/>
              </w:rPr>
              <w:t>3.2</w:t>
            </w:r>
          </w:p>
        </w:tc>
        <w:tc>
          <w:tcPr>
            <w:tcW w:w="3429" w:type="dxa"/>
          </w:tcPr>
          <w:p w:rsidR="00AC740B" w:rsidRPr="00623A57" w:rsidRDefault="00AC740B" w:rsidP="00AC740B">
            <w:pPr>
              <w:rPr>
                <w:rFonts w:ascii="Times New Roman" w:hAnsi="Times New Roman" w:cs="Times New Roman"/>
                <w:sz w:val="24"/>
                <w:szCs w:val="24"/>
              </w:rPr>
            </w:pPr>
            <w:r w:rsidRPr="00623A57">
              <w:rPr>
                <w:rFonts w:ascii="Times New Roman" w:hAnsi="Times New Roman" w:cs="Times New Roman"/>
                <w:sz w:val="24"/>
                <w:szCs w:val="24"/>
              </w:rPr>
              <w:t>Коммунально-складская зона</w:t>
            </w:r>
          </w:p>
          <w:p w:rsidR="00AC740B" w:rsidRPr="00623A57" w:rsidRDefault="00AC740B" w:rsidP="00AC740B">
            <w:pPr>
              <w:rPr>
                <w:rFonts w:ascii="Times New Roman" w:hAnsi="Times New Roman" w:cs="Times New Roman"/>
                <w:sz w:val="24"/>
                <w:szCs w:val="24"/>
              </w:rPr>
            </w:pPr>
          </w:p>
        </w:tc>
        <w:tc>
          <w:tcPr>
            <w:tcW w:w="2268" w:type="dxa"/>
          </w:tcPr>
          <w:p w:rsidR="00AC740B" w:rsidRPr="00AC740B" w:rsidRDefault="00AC740B" w:rsidP="00AC740B">
            <w:pPr>
              <w:jc w:val="both"/>
              <w:rPr>
                <w:rFonts w:ascii="Times New Roman" w:hAnsi="Times New Roman" w:cs="Times New Roman"/>
                <w:sz w:val="24"/>
                <w:szCs w:val="24"/>
              </w:rPr>
            </w:pPr>
            <w:r w:rsidRPr="00AC740B">
              <w:rPr>
                <w:rFonts w:ascii="Times New Roman" w:hAnsi="Times New Roman" w:cs="Times New Roman"/>
                <w:sz w:val="24"/>
                <w:szCs w:val="24"/>
              </w:rPr>
              <w:t>0,5</w:t>
            </w:r>
          </w:p>
        </w:tc>
        <w:tc>
          <w:tcPr>
            <w:tcW w:w="3828" w:type="dxa"/>
          </w:tcPr>
          <w:p w:rsidR="00AC740B" w:rsidRPr="00F65267" w:rsidRDefault="00AC740B" w:rsidP="00AC740B">
            <w:pPr>
              <w:rPr>
                <w:rFonts w:ascii="Times New Roman" w:hAnsi="Times New Roman" w:cs="Times New Roman"/>
                <w:sz w:val="24"/>
                <w:szCs w:val="24"/>
              </w:rPr>
            </w:pPr>
            <w:r w:rsidRPr="00F65267">
              <w:rPr>
                <w:rFonts w:ascii="Times New Roman" w:hAnsi="Times New Roman" w:cs="Times New Roman"/>
                <w:sz w:val="24"/>
                <w:szCs w:val="24"/>
              </w:rPr>
              <w:t>Предельное количество этажей - не устанавливается</w:t>
            </w:r>
          </w:p>
          <w:p w:rsidR="00AC740B" w:rsidRPr="00F65267" w:rsidRDefault="00AC740B" w:rsidP="00AC740B">
            <w:pPr>
              <w:rPr>
                <w:rFonts w:ascii="Times New Roman" w:hAnsi="Times New Roman" w:cs="Times New Roman"/>
                <w:sz w:val="24"/>
                <w:szCs w:val="24"/>
                <w:shd w:val="clear" w:color="auto" w:fill="FFFFFF"/>
              </w:rPr>
            </w:pPr>
            <w:r w:rsidRPr="00F65267">
              <w:rPr>
                <w:rFonts w:ascii="Times New Roman" w:hAnsi="Times New Roman" w:cs="Times New Roman"/>
                <w:sz w:val="24"/>
                <w:szCs w:val="24"/>
                <w:shd w:val="clear" w:color="auto" w:fill="FFFFFF"/>
              </w:rPr>
              <w:t>Коэффициент застройки – 0,6.</w:t>
            </w:r>
          </w:p>
          <w:p w:rsidR="00AC740B" w:rsidRPr="00402DFB" w:rsidRDefault="00AC740B" w:rsidP="00AC740B">
            <w:pPr>
              <w:rPr>
                <w:rFonts w:ascii="Times New Roman" w:hAnsi="Times New Roman" w:cs="Times New Roman"/>
                <w:sz w:val="24"/>
                <w:szCs w:val="24"/>
              </w:rPr>
            </w:pPr>
            <w:r w:rsidRPr="00F65267">
              <w:rPr>
                <w:rFonts w:ascii="Times New Roman" w:hAnsi="Times New Roman"/>
              </w:rPr>
              <w:t>Коэффициент плотности застройки – 1,8</w:t>
            </w:r>
          </w:p>
        </w:tc>
        <w:tc>
          <w:tcPr>
            <w:tcW w:w="5747" w:type="dxa"/>
          </w:tcPr>
          <w:p w:rsidR="00AC740B" w:rsidRPr="00623A57" w:rsidRDefault="00AC740B" w:rsidP="00AC740B">
            <w:pPr>
              <w:rPr>
                <w:rFonts w:ascii="Times New Roman" w:hAnsi="Times New Roman" w:cs="Times New Roman"/>
                <w:sz w:val="24"/>
                <w:szCs w:val="24"/>
              </w:rPr>
            </w:pPr>
          </w:p>
        </w:tc>
      </w:tr>
      <w:tr w:rsidR="00AC740B" w:rsidRPr="00623A57" w:rsidTr="005F5A8D">
        <w:trPr>
          <w:trHeight w:val="1025"/>
        </w:trPr>
        <w:tc>
          <w:tcPr>
            <w:tcW w:w="648" w:type="dxa"/>
          </w:tcPr>
          <w:p w:rsidR="00AC740B" w:rsidRPr="00623A57" w:rsidRDefault="00AC740B" w:rsidP="00AC740B">
            <w:pPr>
              <w:rPr>
                <w:rFonts w:ascii="Times New Roman" w:hAnsi="Times New Roman" w:cs="Times New Roman"/>
                <w:sz w:val="24"/>
                <w:szCs w:val="24"/>
              </w:rPr>
            </w:pPr>
            <w:r w:rsidRPr="00623A57">
              <w:rPr>
                <w:rFonts w:ascii="Times New Roman" w:hAnsi="Times New Roman" w:cs="Times New Roman"/>
                <w:sz w:val="24"/>
                <w:szCs w:val="24"/>
              </w:rPr>
              <w:t>3.3</w:t>
            </w:r>
          </w:p>
        </w:tc>
        <w:tc>
          <w:tcPr>
            <w:tcW w:w="3429" w:type="dxa"/>
          </w:tcPr>
          <w:p w:rsidR="00AC740B" w:rsidRPr="00402DFB" w:rsidRDefault="00AC740B" w:rsidP="00AC740B">
            <w:pPr>
              <w:rPr>
                <w:rFonts w:ascii="Times New Roman" w:hAnsi="Times New Roman" w:cs="Times New Roman"/>
                <w:sz w:val="24"/>
                <w:szCs w:val="24"/>
              </w:rPr>
            </w:pPr>
            <w:r w:rsidRPr="00402DFB">
              <w:rPr>
                <w:rFonts w:ascii="Times New Roman" w:hAnsi="Times New Roman" w:cs="Times New Roman"/>
                <w:sz w:val="24"/>
                <w:szCs w:val="24"/>
              </w:rPr>
              <w:t xml:space="preserve">Зона инженерной инфраструктуры </w:t>
            </w:r>
          </w:p>
        </w:tc>
        <w:tc>
          <w:tcPr>
            <w:tcW w:w="2268" w:type="dxa"/>
          </w:tcPr>
          <w:p w:rsidR="00AC740B" w:rsidRPr="00AC740B" w:rsidRDefault="00AC740B" w:rsidP="00AC740B">
            <w:pPr>
              <w:jc w:val="both"/>
              <w:rPr>
                <w:rFonts w:ascii="Times New Roman" w:hAnsi="Times New Roman" w:cs="Times New Roman"/>
                <w:sz w:val="24"/>
                <w:szCs w:val="24"/>
              </w:rPr>
            </w:pPr>
            <w:r w:rsidRPr="00AC740B">
              <w:rPr>
                <w:rFonts w:ascii="Times New Roman" w:hAnsi="Times New Roman" w:cs="Times New Roman"/>
                <w:sz w:val="24"/>
                <w:szCs w:val="24"/>
              </w:rPr>
              <w:t>3,3</w:t>
            </w:r>
          </w:p>
        </w:tc>
        <w:tc>
          <w:tcPr>
            <w:tcW w:w="3828" w:type="dxa"/>
          </w:tcPr>
          <w:p w:rsidR="00AC740B" w:rsidRPr="00623A57" w:rsidRDefault="00AC740B" w:rsidP="00AC740B">
            <w:pPr>
              <w:rPr>
                <w:rFonts w:ascii="Times New Roman" w:hAnsi="Times New Roman" w:cs="Times New Roman"/>
                <w:sz w:val="24"/>
                <w:szCs w:val="24"/>
              </w:rPr>
            </w:pPr>
            <w:r w:rsidRPr="00623A57">
              <w:rPr>
                <w:rFonts w:ascii="Times New Roman" w:hAnsi="Times New Roman" w:cs="Times New Roman"/>
                <w:sz w:val="24"/>
                <w:szCs w:val="24"/>
              </w:rPr>
              <w:t>-</w:t>
            </w:r>
          </w:p>
        </w:tc>
        <w:tc>
          <w:tcPr>
            <w:tcW w:w="5747" w:type="dxa"/>
          </w:tcPr>
          <w:p w:rsidR="00AC740B" w:rsidRPr="00AB7E3E" w:rsidRDefault="00AC740B" w:rsidP="00AC740B">
            <w:pPr>
              <w:rPr>
                <w:rFonts w:ascii="Times New Roman" w:hAnsi="Times New Roman" w:cs="Times New Roman"/>
                <w:sz w:val="24"/>
                <w:szCs w:val="24"/>
                <w:u w:val="single"/>
              </w:rPr>
            </w:pPr>
            <w:r w:rsidRPr="00AB7E3E">
              <w:rPr>
                <w:rFonts w:ascii="Times New Roman" w:hAnsi="Times New Roman" w:cs="Times New Roman"/>
                <w:sz w:val="24"/>
                <w:szCs w:val="24"/>
                <w:u w:val="single"/>
              </w:rPr>
              <w:t>Объекты местного значения района</w:t>
            </w:r>
          </w:p>
          <w:p w:rsidR="00AC740B" w:rsidRPr="00BD0175" w:rsidRDefault="00AC740B" w:rsidP="00AC740B">
            <w:pPr>
              <w:pStyle w:val="afffff1"/>
              <w:numPr>
                <w:ilvl w:val="0"/>
                <w:numId w:val="41"/>
              </w:numPr>
              <w:tabs>
                <w:tab w:val="left" w:pos="0"/>
              </w:tabs>
              <w:spacing w:before="0" w:after="0" w:line="240" w:lineRule="auto"/>
              <w:ind w:left="0" w:firstLine="33"/>
              <w:rPr>
                <w:rFonts w:ascii="Times New Roman" w:hAnsi="Times New Roman"/>
                <w:lang w:val="ru-RU"/>
              </w:rPr>
            </w:pPr>
            <w:r w:rsidRPr="00BD0175">
              <w:rPr>
                <w:rFonts w:ascii="Times New Roman" w:hAnsi="Times New Roman"/>
                <w:lang w:val="ru-RU"/>
              </w:rPr>
              <w:t>Строительство и подключение блочно-модульных станций очистки воды, строительство водопроводных сетей, пос. Кизема:</w:t>
            </w:r>
          </w:p>
        </w:tc>
      </w:tr>
      <w:tr w:rsidR="00AC740B" w:rsidRPr="00623A57" w:rsidTr="005F5A8D">
        <w:tc>
          <w:tcPr>
            <w:tcW w:w="648" w:type="dxa"/>
          </w:tcPr>
          <w:p w:rsidR="00AC740B" w:rsidRPr="00623A57" w:rsidRDefault="00AC740B" w:rsidP="00AC740B">
            <w:pPr>
              <w:rPr>
                <w:rFonts w:ascii="Times New Roman" w:hAnsi="Times New Roman" w:cs="Times New Roman"/>
                <w:sz w:val="24"/>
                <w:szCs w:val="24"/>
              </w:rPr>
            </w:pPr>
            <w:r w:rsidRPr="00623A57">
              <w:rPr>
                <w:rFonts w:ascii="Times New Roman" w:hAnsi="Times New Roman" w:cs="Times New Roman"/>
                <w:sz w:val="24"/>
                <w:szCs w:val="24"/>
              </w:rPr>
              <w:t>3.4</w:t>
            </w:r>
          </w:p>
        </w:tc>
        <w:tc>
          <w:tcPr>
            <w:tcW w:w="3429" w:type="dxa"/>
          </w:tcPr>
          <w:p w:rsidR="00AC740B" w:rsidRPr="00402DFB" w:rsidRDefault="00AC740B" w:rsidP="00AC740B">
            <w:pPr>
              <w:rPr>
                <w:rFonts w:ascii="Times New Roman" w:hAnsi="Times New Roman" w:cs="Times New Roman"/>
                <w:sz w:val="24"/>
                <w:szCs w:val="24"/>
              </w:rPr>
            </w:pPr>
            <w:r w:rsidRPr="00402DFB">
              <w:rPr>
                <w:rFonts w:ascii="Times New Roman" w:hAnsi="Times New Roman" w:cs="Times New Roman"/>
                <w:sz w:val="24"/>
                <w:szCs w:val="24"/>
              </w:rPr>
              <w:t xml:space="preserve">Зона транспортной инфраструктуры </w:t>
            </w:r>
          </w:p>
        </w:tc>
        <w:tc>
          <w:tcPr>
            <w:tcW w:w="2268" w:type="dxa"/>
          </w:tcPr>
          <w:p w:rsidR="00AC740B" w:rsidRPr="00AC740B" w:rsidRDefault="00AC740B" w:rsidP="00AC740B">
            <w:pPr>
              <w:jc w:val="both"/>
              <w:rPr>
                <w:rFonts w:ascii="Times New Roman" w:hAnsi="Times New Roman" w:cs="Times New Roman"/>
                <w:sz w:val="24"/>
                <w:szCs w:val="24"/>
              </w:rPr>
            </w:pPr>
            <w:r w:rsidRPr="00AC740B">
              <w:rPr>
                <w:rFonts w:ascii="Times New Roman" w:hAnsi="Times New Roman" w:cs="Times New Roman"/>
                <w:sz w:val="24"/>
                <w:szCs w:val="24"/>
              </w:rPr>
              <w:t>482,4</w:t>
            </w:r>
          </w:p>
        </w:tc>
        <w:tc>
          <w:tcPr>
            <w:tcW w:w="3828" w:type="dxa"/>
          </w:tcPr>
          <w:p w:rsidR="00AC740B" w:rsidRPr="00623A57" w:rsidRDefault="00AC740B" w:rsidP="00AC740B">
            <w:pPr>
              <w:rPr>
                <w:rFonts w:ascii="Times New Roman" w:hAnsi="Times New Roman" w:cs="Times New Roman"/>
                <w:sz w:val="24"/>
                <w:szCs w:val="24"/>
              </w:rPr>
            </w:pPr>
            <w:r w:rsidRPr="00623A57">
              <w:rPr>
                <w:rFonts w:ascii="Times New Roman" w:hAnsi="Times New Roman" w:cs="Times New Roman"/>
                <w:sz w:val="24"/>
                <w:szCs w:val="24"/>
              </w:rPr>
              <w:t>-</w:t>
            </w:r>
          </w:p>
        </w:tc>
        <w:tc>
          <w:tcPr>
            <w:tcW w:w="5747" w:type="dxa"/>
          </w:tcPr>
          <w:p w:rsidR="00AC740B" w:rsidRPr="00623A57" w:rsidRDefault="00AC740B" w:rsidP="00AC740B">
            <w:pPr>
              <w:rPr>
                <w:rFonts w:ascii="Times New Roman" w:hAnsi="Times New Roman" w:cs="Times New Roman"/>
                <w:sz w:val="24"/>
                <w:szCs w:val="24"/>
              </w:rPr>
            </w:pPr>
          </w:p>
        </w:tc>
      </w:tr>
      <w:tr w:rsidR="00C439C4" w:rsidRPr="00623A57" w:rsidTr="005F5A8D">
        <w:tc>
          <w:tcPr>
            <w:tcW w:w="648" w:type="dxa"/>
          </w:tcPr>
          <w:p w:rsidR="00C439C4" w:rsidRPr="00623A57" w:rsidRDefault="00C439C4" w:rsidP="005F5A8D">
            <w:pPr>
              <w:rPr>
                <w:rFonts w:ascii="Times New Roman" w:hAnsi="Times New Roman" w:cs="Times New Roman"/>
                <w:sz w:val="24"/>
                <w:szCs w:val="24"/>
              </w:rPr>
            </w:pPr>
            <w:r w:rsidRPr="00623A57">
              <w:rPr>
                <w:rFonts w:ascii="Times New Roman" w:hAnsi="Times New Roman" w:cs="Times New Roman"/>
                <w:sz w:val="24"/>
                <w:szCs w:val="24"/>
              </w:rPr>
              <w:t>4</w:t>
            </w:r>
          </w:p>
        </w:tc>
        <w:tc>
          <w:tcPr>
            <w:tcW w:w="9525" w:type="dxa"/>
            <w:gridSpan w:val="3"/>
          </w:tcPr>
          <w:p w:rsidR="00C439C4" w:rsidRPr="00402DFB" w:rsidRDefault="00C439C4" w:rsidP="005F5A8D">
            <w:pPr>
              <w:rPr>
                <w:rFonts w:ascii="Times New Roman" w:hAnsi="Times New Roman" w:cs="Times New Roman"/>
                <w:sz w:val="24"/>
                <w:szCs w:val="24"/>
              </w:rPr>
            </w:pPr>
            <w:r w:rsidRPr="00402DFB">
              <w:rPr>
                <w:rFonts w:ascii="Times New Roman" w:hAnsi="Times New Roman" w:cs="Times New Roman"/>
                <w:sz w:val="24"/>
                <w:szCs w:val="24"/>
              </w:rPr>
              <w:t xml:space="preserve">Зона сельскохозяйственного использования </w:t>
            </w:r>
          </w:p>
        </w:tc>
        <w:tc>
          <w:tcPr>
            <w:tcW w:w="5747" w:type="dxa"/>
          </w:tcPr>
          <w:p w:rsidR="00C439C4" w:rsidRPr="00402DFB" w:rsidRDefault="00C439C4" w:rsidP="005F5A8D">
            <w:pPr>
              <w:rPr>
                <w:rFonts w:ascii="Times New Roman" w:hAnsi="Times New Roman" w:cs="Times New Roman"/>
                <w:sz w:val="24"/>
                <w:szCs w:val="24"/>
              </w:rPr>
            </w:pPr>
          </w:p>
        </w:tc>
      </w:tr>
      <w:tr w:rsidR="00AC740B" w:rsidRPr="00623A57" w:rsidTr="005F5A8D">
        <w:tc>
          <w:tcPr>
            <w:tcW w:w="648" w:type="dxa"/>
          </w:tcPr>
          <w:p w:rsidR="00AC740B" w:rsidRPr="00623A57" w:rsidRDefault="00AC740B" w:rsidP="00AC740B">
            <w:pPr>
              <w:rPr>
                <w:rFonts w:ascii="Times New Roman" w:hAnsi="Times New Roman" w:cs="Times New Roman"/>
                <w:sz w:val="24"/>
                <w:szCs w:val="24"/>
              </w:rPr>
            </w:pPr>
            <w:r w:rsidRPr="00623A57">
              <w:rPr>
                <w:rFonts w:ascii="Times New Roman" w:hAnsi="Times New Roman" w:cs="Times New Roman"/>
                <w:sz w:val="24"/>
                <w:szCs w:val="24"/>
              </w:rPr>
              <w:t>4.1</w:t>
            </w:r>
          </w:p>
        </w:tc>
        <w:tc>
          <w:tcPr>
            <w:tcW w:w="3429" w:type="dxa"/>
          </w:tcPr>
          <w:p w:rsidR="00AC740B" w:rsidRPr="00402DFB" w:rsidRDefault="00AC740B" w:rsidP="00AC740B">
            <w:pPr>
              <w:rPr>
                <w:rFonts w:ascii="Times New Roman" w:hAnsi="Times New Roman" w:cs="Times New Roman"/>
                <w:sz w:val="24"/>
                <w:szCs w:val="24"/>
              </w:rPr>
            </w:pPr>
            <w:r w:rsidRPr="00402DFB">
              <w:rPr>
                <w:rFonts w:ascii="Times New Roman" w:hAnsi="Times New Roman" w:cs="Times New Roman"/>
                <w:sz w:val="24"/>
                <w:szCs w:val="24"/>
              </w:rPr>
              <w:t>Зона сельскохозяйственного использования</w:t>
            </w:r>
          </w:p>
        </w:tc>
        <w:tc>
          <w:tcPr>
            <w:tcW w:w="2268" w:type="dxa"/>
          </w:tcPr>
          <w:p w:rsidR="00AC740B" w:rsidRPr="005C3A4B" w:rsidRDefault="00E64D29" w:rsidP="00AC740B">
            <w:pPr>
              <w:jc w:val="both"/>
              <w:rPr>
                <w:rFonts w:ascii="Times New Roman" w:hAnsi="Times New Roman" w:cs="Times New Roman"/>
                <w:sz w:val="24"/>
                <w:szCs w:val="24"/>
              </w:rPr>
            </w:pPr>
            <w:r>
              <w:rPr>
                <w:rFonts w:ascii="Times New Roman" w:hAnsi="Times New Roman" w:cs="Times New Roman"/>
                <w:sz w:val="24"/>
                <w:szCs w:val="24"/>
              </w:rPr>
              <w:t>130</w:t>
            </w:r>
          </w:p>
        </w:tc>
        <w:tc>
          <w:tcPr>
            <w:tcW w:w="3828" w:type="dxa"/>
          </w:tcPr>
          <w:p w:rsidR="00AC740B" w:rsidRPr="00623A57" w:rsidRDefault="00AC740B" w:rsidP="00AC740B">
            <w:pPr>
              <w:rPr>
                <w:rFonts w:ascii="Times New Roman" w:hAnsi="Times New Roman" w:cs="Times New Roman"/>
                <w:sz w:val="24"/>
                <w:szCs w:val="24"/>
              </w:rPr>
            </w:pPr>
            <w:r w:rsidRPr="00623A57">
              <w:rPr>
                <w:rFonts w:ascii="Times New Roman" w:hAnsi="Times New Roman" w:cs="Times New Roman"/>
                <w:sz w:val="24"/>
                <w:szCs w:val="24"/>
              </w:rPr>
              <w:t>-</w:t>
            </w:r>
          </w:p>
        </w:tc>
        <w:tc>
          <w:tcPr>
            <w:tcW w:w="5747" w:type="dxa"/>
          </w:tcPr>
          <w:p w:rsidR="00AC740B" w:rsidRPr="00623A57" w:rsidRDefault="00AC740B" w:rsidP="00AC740B">
            <w:pPr>
              <w:rPr>
                <w:rFonts w:ascii="Times New Roman" w:hAnsi="Times New Roman" w:cs="Times New Roman"/>
                <w:sz w:val="24"/>
                <w:szCs w:val="24"/>
              </w:rPr>
            </w:pPr>
          </w:p>
        </w:tc>
      </w:tr>
      <w:tr w:rsidR="00623A57" w:rsidRPr="00623A57" w:rsidTr="005F5A8D">
        <w:tc>
          <w:tcPr>
            <w:tcW w:w="648" w:type="dxa"/>
          </w:tcPr>
          <w:p w:rsidR="00623A57" w:rsidRPr="00623A57" w:rsidRDefault="00492814" w:rsidP="005F5A8D">
            <w:pPr>
              <w:rPr>
                <w:rFonts w:ascii="Times New Roman" w:hAnsi="Times New Roman" w:cs="Times New Roman"/>
                <w:sz w:val="24"/>
                <w:szCs w:val="24"/>
              </w:rPr>
            </w:pPr>
            <w:r>
              <w:rPr>
                <w:rFonts w:ascii="Times New Roman" w:hAnsi="Times New Roman" w:cs="Times New Roman"/>
                <w:sz w:val="24"/>
                <w:szCs w:val="24"/>
              </w:rPr>
              <w:t>5</w:t>
            </w:r>
          </w:p>
        </w:tc>
        <w:tc>
          <w:tcPr>
            <w:tcW w:w="9525" w:type="dxa"/>
            <w:gridSpan w:val="3"/>
          </w:tcPr>
          <w:p w:rsidR="00623A57" w:rsidRPr="00402DFB" w:rsidRDefault="005F5A8D" w:rsidP="005F5A8D">
            <w:pPr>
              <w:rPr>
                <w:rFonts w:ascii="Times New Roman" w:hAnsi="Times New Roman" w:cs="Times New Roman"/>
                <w:sz w:val="24"/>
                <w:szCs w:val="24"/>
              </w:rPr>
            </w:pPr>
            <w:r w:rsidRPr="005F5A8D">
              <w:rPr>
                <w:rFonts w:ascii="Times New Roman" w:hAnsi="Times New Roman" w:cs="Times New Roman"/>
                <w:sz w:val="24"/>
                <w:szCs w:val="24"/>
              </w:rPr>
              <w:t>Зоны рекреационного назначения</w:t>
            </w:r>
          </w:p>
        </w:tc>
        <w:tc>
          <w:tcPr>
            <w:tcW w:w="5747" w:type="dxa"/>
          </w:tcPr>
          <w:p w:rsidR="00623A57" w:rsidRPr="00402DFB" w:rsidRDefault="00623A57" w:rsidP="005F5A8D">
            <w:pPr>
              <w:rPr>
                <w:rFonts w:ascii="Times New Roman" w:hAnsi="Times New Roman" w:cs="Times New Roman"/>
                <w:sz w:val="24"/>
                <w:szCs w:val="24"/>
              </w:rPr>
            </w:pPr>
          </w:p>
        </w:tc>
      </w:tr>
      <w:tr w:rsidR="00623A57" w:rsidRPr="00623A57" w:rsidTr="005F5A8D">
        <w:tc>
          <w:tcPr>
            <w:tcW w:w="648" w:type="dxa"/>
          </w:tcPr>
          <w:p w:rsidR="00623A57" w:rsidRPr="00623A57" w:rsidRDefault="00492814" w:rsidP="005F5A8D">
            <w:pPr>
              <w:rPr>
                <w:rFonts w:ascii="Times New Roman" w:hAnsi="Times New Roman" w:cs="Times New Roman"/>
                <w:sz w:val="24"/>
                <w:szCs w:val="24"/>
              </w:rPr>
            </w:pPr>
            <w:r>
              <w:rPr>
                <w:rFonts w:ascii="Times New Roman" w:hAnsi="Times New Roman" w:cs="Times New Roman"/>
                <w:sz w:val="24"/>
                <w:szCs w:val="24"/>
              </w:rPr>
              <w:t>5</w:t>
            </w:r>
            <w:r w:rsidR="00623A57" w:rsidRPr="00623A57">
              <w:rPr>
                <w:rFonts w:ascii="Times New Roman" w:hAnsi="Times New Roman" w:cs="Times New Roman"/>
                <w:sz w:val="24"/>
                <w:szCs w:val="24"/>
              </w:rPr>
              <w:t>.1</w:t>
            </w:r>
          </w:p>
        </w:tc>
        <w:tc>
          <w:tcPr>
            <w:tcW w:w="3429" w:type="dxa"/>
          </w:tcPr>
          <w:p w:rsidR="00623A57" w:rsidRPr="00623A57" w:rsidRDefault="005F5A8D" w:rsidP="005F5A8D">
            <w:pPr>
              <w:rPr>
                <w:rFonts w:ascii="Times New Roman" w:hAnsi="Times New Roman" w:cs="Times New Roman"/>
                <w:sz w:val="24"/>
                <w:szCs w:val="24"/>
              </w:rPr>
            </w:pPr>
            <w:r w:rsidRPr="005F5A8D">
              <w:rPr>
                <w:rFonts w:ascii="Times New Roman" w:hAnsi="Times New Roman" w:cs="Times New Roman"/>
                <w:sz w:val="24"/>
                <w:szCs w:val="24"/>
              </w:rPr>
              <w:t>Зона озелененных территорий общего пользования</w:t>
            </w:r>
          </w:p>
        </w:tc>
        <w:tc>
          <w:tcPr>
            <w:tcW w:w="2268" w:type="dxa"/>
          </w:tcPr>
          <w:p w:rsidR="00623A57" w:rsidRPr="00402DFB" w:rsidRDefault="00E64D29" w:rsidP="005F5A8D">
            <w:pPr>
              <w:rPr>
                <w:rFonts w:ascii="Times New Roman" w:hAnsi="Times New Roman" w:cs="Times New Roman"/>
                <w:sz w:val="24"/>
                <w:szCs w:val="24"/>
              </w:rPr>
            </w:pPr>
            <w:r>
              <w:rPr>
                <w:rFonts w:ascii="Times New Roman" w:hAnsi="Times New Roman" w:cs="Times New Roman"/>
                <w:sz w:val="24"/>
                <w:szCs w:val="24"/>
              </w:rPr>
              <w:t>28,4</w:t>
            </w:r>
            <w:bookmarkStart w:id="7" w:name="_GoBack"/>
            <w:bookmarkEnd w:id="7"/>
          </w:p>
        </w:tc>
        <w:tc>
          <w:tcPr>
            <w:tcW w:w="3828" w:type="dxa"/>
          </w:tcPr>
          <w:p w:rsidR="00623A57" w:rsidRPr="00623A57" w:rsidRDefault="00623A57" w:rsidP="005F5A8D">
            <w:pPr>
              <w:rPr>
                <w:rFonts w:ascii="Times New Roman" w:hAnsi="Times New Roman" w:cs="Times New Roman"/>
                <w:sz w:val="24"/>
                <w:szCs w:val="24"/>
              </w:rPr>
            </w:pPr>
            <w:r w:rsidRPr="00623A57">
              <w:rPr>
                <w:rFonts w:ascii="Times New Roman" w:hAnsi="Times New Roman" w:cs="Times New Roman"/>
                <w:sz w:val="24"/>
                <w:szCs w:val="24"/>
              </w:rPr>
              <w:t>-</w:t>
            </w:r>
          </w:p>
        </w:tc>
        <w:tc>
          <w:tcPr>
            <w:tcW w:w="5747" w:type="dxa"/>
          </w:tcPr>
          <w:p w:rsidR="00623A57" w:rsidRPr="00623A57" w:rsidRDefault="00623A57" w:rsidP="005F5A8D">
            <w:pPr>
              <w:rPr>
                <w:rFonts w:ascii="Times New Roman" w:hAnsi="Times New Roman" w:cs="Times New Roman"/>
                <w:sz w:val="24"/>
                <w:szCs w:val="24"/>
              </w:rPr>
            </w:pPr>
          </w:p>
        </w:tc>
      </w:tr>
      <w:tr w:rsidR="00623A57" w:rsidRPr="00623A57" w:rsidTr="005F5A8D">
        <w:tc>
          <w:tcPr>
            <w:tcW w:w="648" w:type="dxa"/>
          </w:tcPr>
          <w:p w:rsidR="00623A57" w:rsidRPr="00623A57" w:rsidRDefault="005F5A8D" w:rsidP="005F5A8D">
            <w:pPr>
              <w:rPr>
                <w:rFonts w:ascii="Times New Roman" w:hAnsi="Times New Roman" w:cs="Times New Roman"/>
                <w:sz w:val="24"/>
                <w:szCs w:val="24"/>
              </w:rPr>
            </w:pPr>
            <w:r>
              <w:rPr>
                <w:rFonts w:ascii="Times New Roman" w:hAnsi="Times New Roman" w:cs="Times New Roman"/>
                <w:sz w:val="24"/>
                <w:szCs w:val="24"/>
              </w:rPr>
              <w:t>6</w:t>
            </w:r>
          </w:p>
        </w:tc>
        <w:tc>
          <w:tcPr>
            <w:tcW w:w="3429" w:type="dxa"/>
          </w:tcPr>
          <w:p w:rsidR="00623A57" w:rsidRPr="00623A57" w:rsidRDefault="00623A57" w:rsidP="005F5A8D">
            <w:pPr>
              <w:rPr>
                <w:rFonts w:ascii="Times New Roman" w:hAnsi="Times New Roman" w:cs="Times New Roman"/>
                <w:sz w:val="24"/>
                <w:szCs w:val="24"/>
              </w:rPr>
            </w:pPr>
            <w:r w:rsidRPr="00623A57">
              <w:rPr>
                <w:rFonts w:ascii="Times New Roman" w:hAnsi="Times New Roman" w:cs="Times New Roman"/>
                <w:sz w:val="24"/>
                <w:szCs w:val="24"/>
              </w:rPr>
              <w:t>Зона лесов</w:t>
            </w:r>
          </w:p>
        </w:tc>
        <w:tc>
          <w:tcPr>
            <w:tcW w:w="2268" w:type="dxa"/>
          </w:tcPr>
          <w:p w:rsidR="00623A57" w:rsidRPr="00AC740B" w:rsidRDefault="00AC740B" w:rsidP="005F5A8D">
            <w:pPr>
              <w:rPr>
                <w:rFonts w:ascii="Times New Roman" w:hAnsi="Times New Roman" w:cs="Times New Roman"/>
                <w:sz w:val="24"/>
                <w:szCs w:val="24"/>
              </w:rPr>
            </w:pPr>
            <w:r w:rsidRPr="00AC740B">
              <w:rPr>
                <w:rFonts w:ascii="Times New Roman" w:hAnsi="Times New Roman" w:cs="Times New Roman"/>
                <w:sz w:val="24"/>
                <w:szCs w:val="24"/>
              </w:rPr>
              <w:t>80431,7</w:t>
            </w:r>
          </w:p>
        </w:tc>
        <w:tc>
          <w:tcPr>
            <w:tcW w:w="3828" w:type="dxa"/>
          </w:tcPr>
          <w:p w:rsidR="00623A57" w:rsidRPr="00623A57" w:rsidRDefault="00623A57" w:rsidP="005F5A8D">
            <w:pPr>
              <w:rPr>
                <w:rFonts w:ascii="Times New Roman" w:hAnsi="Times New Roman" w:cs="Times New Roman"/>
                <w:sz w:val="24"/>
                <w:szCs w:val="24"/>
              </w:rPr>
            </w:pPr>
            <w:r w:rsidRPr="00623A57">
              <w:rPr>
                <w:rFonts w:ascii="Times New Roman" w:hAnsi="Times New Roman" w:cs="Times New Roman"/>
                <w:sz w:val="24"/>
                <w:szCs w:val="24"/>
              </w:rPr>
              <w:t>-</w:t>
            </w:r>
          </w:p>
        </w:tc>
        <w:tc>
          <w:tcPr>
            <w:tcW w:w="5747" w:type="dxa"/>
          </w:tcPr>
          <w:p w:rsidR="00623A57" w:rsidRPr="00623A57" w:rsidRDefault="00623A57" w:rsidP="005F5A8D">
            <w:pPr>
              <w:rPr>
                <w:rFonts w:ascii="Times New Roman" w:hAnsi="Times New Roman" w:cs="Times New Roman"/>
                <w:sz w:val="24"/>
                <w:szCs w:val="24"/>
              </w:rPr>
            </w:pPr>
          </w:p>
        </w:tc>
      </w:tr>
    </w:tbl>
    <w:p w:rsidR="00175585" w:rsidRPr="00623A57" w:rsidRDefault="00175585" w:rsidP="00623A57">
      <w:pPr>
        <w:spacing w:after="0" w:line="240" w:lineRule="auto"/>
        <w:rPr>
          <w:rFonts w:ascii="Times New Roman" w:hAnsi="Times New Roman" w:cs="Times New Roman"/>
          <w:sz w:val="24"/>
          <w:szCs w:val="24"/>
        </w:rPr>
      </w:pPr>
    </w:p>
    <w:sectPr w:rsidR="00175585" w:rsidRPr="00623A57" w:rsidSect="003860A7">
      <w:pgSz w:w="16838" w:h="11906" w:orient="landscape"/>
      <w:pgMar w:top="113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1DD" w:rsidRDefault="009D31DD" w:rsidP="00AE12F9">
      <w:pPr>
        <w:spacing w:after="0" w:line="240" w:lineRule="auto"/>
      </w:pPr>
      <w:r>
        <w:separator/>
      </w:r>
    </w:p>
  </w:endnote>
  <w:endnote w:type="continuationSeparator" w:id="0">
    <w:p w:rsidR="009D31DD" w:rsidRDefault="009D31DD" w:rsidP="00AE1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1DD" w:rsidRDefault="009D31DD">
    <w:pPr>
      <w:pStyle w:val="ab"/>
      <w:pBdr>
        <w:top w:val="thinThickSmallGap" w:sz="24" w:space="1" w:color="622423" w:themeColor="accent2" w:themeShade="7F"/>
      </w:pBdr>
      <w:rPr>
        <w:rFonts w:asciiTheme="majorHAnsi" w:hAnsiTheme="majorHAnsi"/>
      </w:rPr>
    </w:pPr>
    <w:r w:rsidRPr="002D50B2">
      <w:rPr>
        <w:rFonts w:ascii="Times New Roman" w:hAnsi="Times New Roman" w:cs="Times New Roman"/>
        <w:sz w:val="24"/>
        <w:szCs w:val="24"/>
      </w:rPr>
      <w:t>ООО</w:t>
    </w:r>
    <w:r>
      <w:rPr>
        <w:rFonts w:ascii="Times New Roman" w:hAnsi="Times New Roman" w:cs="Times New Roman"/>
        <w:sz w:val="24"/>
        <w:szCs w:val="24"/>
      </w:rPr>
      <w:t xml:space="preserve"> «</w:t>
    </w:r>
    <w:r w:rsidRPr="002D50B2">
      <w:rPr>
        <w:rFonts w:ascii="Times New Roman" w:hAnsi="Times New Roman" w:cs="Times New Roman"/>
        <w:sz w:val="24"/>
        <w:szCs w:val="24"/>
      </w:rPr>
      <w:t>ГЕОЗЕМСТРОЙ</w:t>
    </w:r>
    <w:r>
      <w:rPr>
        <w:rFonts w:ascii="Times New Roman" w:hAnsi="Times New Roman" w:cs="Times New Roman"/>
        <w:sz w:val="24"/>
        <w:szCs w:val="24"/>
      </w:rPr>
      <w:t xml:space="preserve">», 2021 </w:t>
    </w:r>
    <w:r w:rsidRPr="002D50B2">
      <w:rPr>
        <w:rFonts w:ascii="Times New Roman" w:hAnsi="Times New Roman" w:cs="Times New Roman"/>
        <w:sz w:val="24"/>
        <w:szCs w:val="24"/>
      </w:rPr>
      <w:t>г</w:t>
    </w:r>
    <w:r>
      <w:rPr>
        <w:rFonts w:ascii="Times New Roman" w:hAnsi="Times New Roman" w:cs="Times New Roman"/>
        <w:sz w:val="24"/>
        <w:szCs w:val="24"/>
      </w:rPr>
      <w:t xml:space="preserve">. </w:t>
    </w:r>
    <w:r>
      <w:rPr>
        <w:rFonts w:asciiTheme="majorHAnsi" w:hAnsiTheme="majorHAnsi"/>
      </w:rPr>
      <w:ptab w:relativeTo="margin" w:alignment="right" w:leader="none"/>
    </w:r>
    <w:r w:rsidRPr="002D2AF4">
      <w:rPr>
        <w:rFonts w:ascii="Times New Roman" w:hAnsi="Times New Roman" w:cs="Times New Roman"/>
        <w:sz w:val="24"/>
        <w:szCs w:val="24"/>
      </w:rPr>
      <w:fldChar w:fldCharType="begin"/>
    </w:r>
    <w:r w:rsidRPr="002D2AF4">
      <w:rPr>
        <w:rFonts w:ascii="Times New Roman" w:hAnsi="Times New Roman" w:cs="Times New Roman"/>
        <w:sz w:val="24"/>
        <w:szCs w:val="24"/>
      </w:rPr>
      <w:instrText xml:space="preserve"> PAGE   \* MERGEFORMAT </w:instrText>
    </w:r>
    <w:r w:rsidRPr="002D2AF4">
      <w:rPr>
        <w:rFonts w:ascii="Times New Roman" w:hAnsi="Times New Roman" w:cs="Times New Roman"/>
        <w:sz w:val="24"/>
        <w:szCs w:val="24"/>
      </w:rPr>
      <w:fldChar w:fldCharType="separate"/>
    </w:r>
    <w:r w:rsidR="00E64D29">
      <w:rPr>
        <w:rFonts w:ascii="Times New Roman" w:hAnsi="Times New Roman" w:cs="Times New Roman"/>
        <w:noProof/>
        <w:sz w:val="24"/>
        <w:szCs w:val="24"/>
      </w:rPr>
      <w:t>5</w:t>
    </w:r>
    <w:r w:rsidRPr="002D2AF4">
      <w:rPr>
        <w:rFonts w:ascii="Times New Roman" w:hAnsi="Times New Roman" w:cs="Times New Roman"/>
        <w:sz w:val="24"/>
        <w:szCs w:val="24"/>
      </w:rPr>
      <w:fldChar w:fldCharType="end"/>
    </w:r>
  </w:p>
  <w:p w:rsidR="009D31DD" w:rsidRDefault="009D31D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1DD" w:rsidRDefault="009D31DD" w:rsidP="00AE12F9">
      <w:pPr>
        <w:spacing w:after="0" w:line="240" w:lineRule="auto"/>
      </w:pPr>
      <w:r>
        <w:separator/>
      </w:r>
    </w:p>
  </w:footnote>
  <w:footnote w:type="continuationSeparator" w:id="0">
    <w:p w:rsidR="009D31DD" w:rsidRDefault="009D31DD" w:rsidP="00AE12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alias w:val="Заголовок"/>
      <w:id w:val="5025947"/>
      <w:dataBinding w:prefixMappings="xmlns:ns0='http://schemas.openxmlformats.org/package/2006/metadata/core-properties' xmlns:ns1='http://purl.org/dc/elements/1.1/'" w:xpath="/ns0:coreProperties[1]/ns1:title[1]" w:storeItemID="{6C3C8BC8-F283-45AE-878A-BAB7291924A1}"/>
      <w:text/>
    </w:sdtPr>
    <w:sdtEndPr/>
    <w:sdtContent>
      <w:p w:rsidR="009D31DD" w:rsidRDefault="00ED15B8" w:rsidP="002F511C">
        <w:pPr>
          <w:pStyle w:val="a9"/>
          <w:pBdr>
            <w:bottom w:val="thickThinSmallGap" w:sz="24" w:space="1" w:color="622423" w:themeColor="accent2" w:themeShade="7F"/>
          </w:pBdr>
          <w:jc w:val="center"/>
          <w:rPr>
            <w:rFonts w:asciiTheme="majorHAnsi" w:eastAsiaTheme="majorEastAsia" w:hAnsiTheme="majorHAnsi" w:cstheme="majorBidi"/>
            <w:sz w:val="32"/>
            <w:szCs w:val="32"/>
          </w:rPr>
        </w:pPr>
        <w:r>
          <w:rPr>
            <w:rFonts w:ascii="Times New Roman" w:hAnsi="Times New Roman" w:cs="Times New Roman"/>
            <w:sz w:val="24"/>
            <w:szCs w:val="24"/>
          </w:rPr>
          <w:t>Генеральный план сельского</w:t>
        </w:r>
        <w:r w:rsidR="003E2748" w:rsidRPr="003E2748">
          <w:rPr>
            <w:rFonts w:ascii="Times New Roman" w:hAnsi="Times New Roman" w:cs="Times New Roman"/>
            <w:sz w:val="24"/>
            <w:szCs w:val="24"/>
          </w:rPr>
          <w:t xml:space="preserve"> поселения «</w:t>
        </w:r>
        <w:r w:rsidR="005F5A8D">
          <w:rPr>
            <w:rFonts w:ascii="Times New Roman" w:hAnsi="Times New Roman" w:cs="Times New Roman"/>
            <w:sz w:val="24"/>
            <w:szCs w:val="24"/>
          </w:rPr>
          <w:t>Киземск</w:t>
        </w:r>
        <w:r w:rsidR="001860B9">
          <w:rPr>
            <w:rFonts w:ascii="Times New Roman" w:hAnsi="Times New Roman" w:cs="Times New Roman"/>
            <w:sz w:val="24"/>
            <w:szCs w:val="24"/>
          </w:rPr>
          <w:t>ое</w:t>
        </w:r>
        <w:r w:rsidR="003E2748" w:rsidRPr="003E2748">
          <w:rPr>
            <w:rFonts w:ascii="Times New Roman" w:hAnsi="Times New Roman" w:cs="Times New Roman"/>
            <w:sz w:val="24"/>
            <w:szCs w:val="24"/>
          </w:rPr>
          <w:t xml:space="preserve">» </w:t>
        </w:r>
        <w:r>
          <w:rPr>
            <w:rFonts w:ascii="Times New Roman" w:hAnsi="Times New Roman" w:cs="Times New Roman"/>
            <w:sz w:val="24"/>
            <w:szCs w:val="24"/>
          </w:rPr>
          <w:t>Устьянск</w:t>
        </w:r>
        <w:r w:rsidR="003E2748" w:rsidRPr="003E2748">
          <w:rPr>
            <w:rFonts w:ascii="Times New Roman" w:hAnsi="Times New Roman" w:cs="Times New Roman"/>
            <w:sz w:val="24"/>
            <w:szCs w:val="24"/>
          </w:rPr>
          <w:t>ого муниципального района Архангельской области. Том I Положение о территориальном планировании</w:t>
        </w:r>
      </w:p>
    </w:sdtContent>
  </w:sdt>
  <w:p w:rsidR="009D31DD" w:rsidRPr="00300196" w:rsidRDefault="009D31DD" w:rsidP="002F511C">
    <w:pPr>
      <w:pStyle w:val="a9"/>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15:restartNumberingAfterBreak="0">
    <w:nsid w:val="00EB78EB"/>
    <w:multiLevelType w:val="hybridMultilevel"/>
    <w:tmpl w:val="57D034E0"/>
    <w:name w:val="WW8Num48"/>
    <w:lvl w:ilvl="0" w:tplc="447A7C44">
      <w:start w:val="1"/>
      <w:numFmt w:val="bullet"/>
      <w:lvlText w:val=""/>
      <w:lvlJc w:val="left"/>
      <w:pPr>
        <w:ind w:left="1429" w:hanging="360"/>
      </w:pPr>
      <w:rPr>
        <w:rFonts w:ascii="Symbol" w:hAnsi="Symbol" w:hint="default"/>
      </w:rPr>
    </w:lvl>
    <w:lvl w:ilvl="1" w:tplc="B590F526" w:tentative="1">
      <w:start w:val="1"/>
      <w:numFmt w:val="bullet"/>
      <w:lvlText w:val="o"/>
      <w:lvlJc w:val="left"/>
      <w:pPr>
        <w:ind w:left="2149" w:hanging="360"/>
      </w:pPr>
      <w:rPr>
        <w:rFonts w:ascii="Courier New" w:hAnsi="Courier New" w:cs="Courier New" w:hint="default"/>
      </w:rPr>
    </w:lvl>
    <w:lvl w:ilvl="2" w:tplc="3D9E6972" w:tentative="1">
      <w:start w:val="1"/>
      <w:numFmt w:val="bullet"/>
      <w:lvlText w:val=""/>
      <w:lvlJc w:val="left"/>
      <w:pPr>
        <w:ind w:left="2869" w:hanging="360"/>
      </w:pPr>
      <w:rPr>
        <w:rFonts w:ascii="Wingdings" w:hAnsi="Wingdings" w:hint="default"/>
      </w:rPr>
    </w:lvl>
    <w:lvl w:ilvl="3" w:tplc="AE462776" w:tentative="1">
      <w:start w:val="1"/>
      <w:numFmt w:val="bullet"/>
      <w:lvlText w:val=""/>
      <w:lvlJc w:val="left"/>
      <w:pPr>
        <w:ind w:left="3589" w:hanging="360"/>
      </w:pPr>
      <w:rPr>
        <w:rFonts w:ascii="Symbol" w:hAnsi="Symbol" w:hint="default"/>
      </w:rPr>
    </w:lvl>
    <w:lvl w:ilvl="4" w:tplc="3E20DCD8" w:tentative="1">
      <w:start w:val="1"/>
      <w:numFmt w:val="bullet"/>
      <w:lvlText w:val="o"/>
      <w:lvlJc w:val="left"/>
      <w:pPr>
        <w:ind w:left="4309" w:hanging="360"/>
      </w:pPr>
      <w:rPr>
        <w:rFonts w:ascii="Courier New" w:hAnsi="Courier New" w:cs="Courier New" w:hint="default"/>
      </w:rPr>
    </w:lvl>
    <w:lvl w:ilvl="5" w:tplc="FE965B04" w:tentative="1">
      <w:start w:val="1"/>
      <w:numFmt w:val="bullet"/>
      <w:lvlText w:val=""/>
      <w:lvlJc w:val="left"/>
      <w:pPr>
        <w:ind w:left="5029" w:hanging="360"/>
      </w:pPr>
      <w:rPr>
        <w:rFonts w:ascii="Wingdings" w:hAnsi="Wingdings" w:hint="default"/>
      </w:rPr>
    </w:lvl>
    <w:lvl w:ilvl="6" w:tplc="2576A860" w:tentative="1">
      <w:start w:val="1"/>
      <w:numFmt w:val="bullet"/>
      <w:lvlText w:val=""/>
      <w:lvlJc w:val="left"/>
      <w:pPr>
        <w:ind w:left="5749" w:hanging="360"/>
      </w:pPr>
      <w:rPr>
        <w:rFonts w:ascii="Symbol" w:hAnsi="Symbol" w:hint="default"/>
      </w:rPr>
    </w:lvl>
    <w:lvl w:ilvl="7" w:tplc="F752875C" w:tentative="1">
      <w:start w:val="1"/>
      <w:numFmt w:val="bullet"/>
      <w:lvlText w:val="o"/>
      <w:lvlJc w:val="left"/>
      <w:pPr>
        <w:ind w:left="6469" w:hanging="360"/>
      </w:pPr>
      <w:rPr>
        <w:rFonts w:ascii="Courier New" w:hAnsi="Courier New" w:cs="Courier New" w:hint="default"/>
      </w:rPr>
    </w:lvl>
    <w:lvl w:ilvl="8" w:tplc="792C0C78" w:tentative="1">
      <w:start w:val="1"/>
      <w:numFmt w:val="bullet"/>
      <w:lvlText w:val=""/>
      <w:lvlJc w:val="left"/>
      <w:pPr>
        <w:ind w:left="7189" w:hanging="360"/>
      </w:pPr>
      <w:rPr>
        <w:rFonts w:ascii="Wingdings" w:hAnsi="Wingdings" w:hint="default"/>
      </w:rPr>
    </w:lvl>
  </w:abstractNum>
  <w:abstractNum w:abstractNumId="2" w15:restartNumberingAfterBreak="0">
    <w:nsid w:val="069C35DB"/>
    <w:multiLevelType w:val="multilevel"/>
    <w:tmpl w:val="66A0A854"/>
    <w:styleLink w:val="2"/>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8C4929"/>
    <w:multiLevelType w:val="hybridMultilevel"/>
    <w:tmpl w:val="ABD6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BD05E9D"/>
    <w:multiLevelType w:val="hybridMultilevel"/>
    <w:tmpl w:val="D9620EC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13F48C5"/>
    <w:multiLevelType w:val="hybridMultilevel"/>
    <w:tmpl w:val="BFCC9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277016"/>
    <w:multiLevelType w:val="hybridMultilevel"/>
    <w:tmpl w:val="AA38A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15:restartNumberingAfterBreak="0">
    <w:nsid w:val="18D016CB"/>
    <w:multiLevelType w:val="hybridMultilevel"/>
    <w:tmpl w:val="B69AA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CE3CA0"/>
    <w:multiLevelType w:val="hybridMultilevel"/>
    <w:tmpl w:val="A4C253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7285085"/>
    <w:multiLevelType w:val="hybridMultilevel"/>
    <w:tmpl w:val="9DB6E03C"/>
    <w:lvl w:ilvl="0" w:tplc="1AE05E60">
      <w:start w:val="1"/>
      <w:numFmt w:val="bullet"/>
      <w:pStyle w:val="G"/>
      <w:lvlText w:val=""/>
      <w:lvlJc w:val="left"/>
      <w:pPr>
        <w:ind w:left="503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1" w15:restartNumberingAfterBreak="0">
    <w:nsid w:val="27E82183"/>
    <w:multiLevelType w:val="hybridMultilevel"/>
    <w:tmpl w:val="B484D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557F61"/>
    <w:multiLevelType w:val="hybridMultilevel"/>
    <w:tmpl w:val="6764E6CE"/>
    <w:lvl w:ilvl="0" w:tplc="DE74BD72">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CCF37FD"/>
    <w:multiLevelType w:val="hybridMultilevel"/>
    <w:tmpl w:val="50C05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2D3CEF"/>
    <w:multiLevelType w:val="hybridMultilevel"/>
    <w:tmpl w:val="B4F6E1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001F44"/>
    <w:multiLevelType w:val="hybridMultilevel"/>
    <w:tmpl w:val="7E40E422"/>
    <w:name w:val="WW8Num5022222222"/>
    <w:lvl w:ilvl="0" w:tplc="9302531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DB61C2"/>
    <w:multiLevelType w:val="hybridMultilevel"/>
    <w:tmpl w:val="158C01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6C4610"/>
    <w:multiLevelType w:val="hybridMultilevel"/>
    <w:tmpl w:val="63F65806"/>
    <w:lvl w:ilvl="0" w:tplc="590A432A">
      <w:start w:val="1"/>
      <w:numFmt w:val="decimal"/>
      <w:pStyle w:val="a2"/>
      <w:lvlText w:val="Таблица %1."/>
      <w:lvlJc w:val="left"/>
      <w:pPr>
        <w:ind w:left="163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38B952BD"/>
    <w:multiLevelType w:val="hybridMultilevel"/>
    <w:tmpl w:val="ABD6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1657B66"/>
    <w:multiLevelType w:val="hybridMultilevel"/>
    <w:tmpl w:val="7F0A15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92D14D4"/>
    <w:multiLevelType w:val="hybridMultilevel"/>
    <w:tmpl w:val="6E4A8E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9643F15"/>
    <w:multiLevelType w:val="hybridMultilevel"/>
    <w:tmpl w:val="51220E92"/>
    <w:styleLink w:val="1ai"/>
    <w:lvl w:ilvl="0" w:tplc="F53206B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2"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CB34218"/>
    <w:multiLevelType w:val="hybridMultilevel"/>
    <w:tmpl w:val="2D1876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350B48"/>
    <w:multiLevelType w:val="hybridMultilevel"/>
    <w:tmpl w:val="F7BEDBD4"/>
    <w:lvl w:ilvl="0" w:tplc="09622F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6" w15:restartNumberingAfterBreak="0">
    <w:nsid w:val="4FE9650F"/>
    <w:multiLevelType w:val="hybridMultilevel"/>
    <w:tmpl w:val="5980FBC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2B3723A"/>
    <w:multiLevelType w:val="hybridMultilevel"/>
    <w:tmpl w:val="D45C8BA0"/>
    <w:lvl w:ilvl="0" w:tplc="04190011">
      <w:start w:val="1"/>
      <w:numFmt w:val="decimal"/>
      <w:lvlText w:val="%1)"/>
      <w:lvlJc w:val="left"/>
      <w:pPr>
        <w:tabs>
          <w:tab w:val="num" w:pos="1211"/>
        </w:tabs>
        <w:ind w:left="1211" w:hanging="360"/>
      </w:pPr>
      <w:rPr>
        <w:rFont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5A996D44"/>
    <w:multiLevelType w:val="hybridMultilevel"/>
    <w:tmpl w:val="5ECA0970"/>
    <w:lvl w:ilvl="0" w:tplc="F53206BC">
      <w:start w:val="1"/>
      <w:numFmt w:val="bullet"/>
      <w:pStyle w:val="Geonik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BD155B"/>
    <w:multiLevelType w:val="multilevel"/>
    <w:tmpl w:val="E7C069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A669D2"/>
    <w:multiLevelType w:val="hybridMultilevel"/>
    <w:tmpl w:val="C4CA01E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15:restartNumberingAfterBreak="0">
    <w:nsid w:val="5DCF1B78"/>
    <w:multiLevelType w:val="hybridMultilevel"/>
    <w:tmpl w:val="EF647260"/>
    <w:lvl w:ilvl="0" w:tplc="421458F4">
      <w:start w:val="1"/>
      <w:numFmt w:val="decimal"/>
      <w:lvlRestart w:val="0"/>
      <w:lvlText w:val="%1."/>
      <w:lvlJc w:val="left"/>
      <w:pPr>
        <w:tabs>
          <w:tab w:val="num" w:pos="363"/>
        </w:tabs>
        <w:ind w:left="363" w:hanging="363"/>
      </w:pPr>
      <w:rPr>
        <w:rFonts w:hint="default"/>
      </w:rPr>
    </w:lvl>
    <w:lvl w:ilvl="1" w:tplc="04190003">
      <w:start w:val="1"/>
      <w:numFmt w:val="bullet"/>
      <w:lvlText w:val="o"/>
      <w:lvlJc w:val="left"/>
      <w:pPr>
        <w:tabs>
          <w:tab w:val="num" w:pos="1083"/>
        </w:tabs>
        <w:ind w:left="1083" w:hanging="360"/>
      </w:pPr>
      <w:rPr>
        <w:rFonts w:ascii="Courier New" w:hAnsi="Courier New" w:cs="Courier New" w:hint="default"/>
      </w:rPr>
    </w:lvl>
    <w:lvl w:ilvl="2" w:tplc="0419001B" w:tentative="1">
      <w:start w:val="1"/>
      <w:numFmt w:val="lowerRoman"/>
      <w:lvlText w:val="%3."/>
      <w:lvlJc w:val="right"/>
      <w:pPr>
        <w:tabs>
          <w:tab w:val="num" w:pos="1803"/>
        </w:tabs>
        <w:ind w:left="1803" w:hanging="180"/>
      </w:pPr>
    </w:lvl>
    <w:lvl w:ilvl="3" w:tplc="0419000F" w:tentative="1">
      <w:start w:val="1"/>
      <w:numFmt w:val="decimal"/>
      <w:lvlText w:val="%4."/>
      <w:lvlJc w:val="left"/>
      <w:pPr>
        <w:tabs>
          <w:tab w:val="num" w:pos="2523"/>
        </w:tabs>
        <w:ind w:left="2523" w:hanging="360"/>
      </w:pPr>
    </w:lvl>
    <w:lvl w:ilvl="4" w:tplc="04190019" w:tentative="1">
      <w:start w:val="1"/>
      <w:numFmt w:val="lowerLetter"/>
      <w:lvlText w:val="%5."/>
      <w:lvlJc w:val="left"/>
      <w:pPr>
        <w:tabs>
          <w:tab w:val="num" w:pos="3243"/>
        </w:tabs>
        <w:ind w:left="3243" w:hanging="360"/>
      </w:pPr>
    </w:lvl>
    <w:lvl w:ilvl="5" w:tplc="0419001B" w:tentative="1">
      <w:start w:val="1"/>
      <w:numFmt w:val="lowerRoman"/>
      <w:lvlText w:val="%6."/>
      <w:lvlJc w:val="right"/>
      <w:pPr>
        <w:tabs>
          <w:tab w:val="num" w:pos="3963"/>
        </w:tabs>
        <w:ind w:left="3963" w:hanging="180"/>
      </w:pPr>
    </w:lvl>
    <w:lvl w:ilvl="6" w:tplc="0419000F" w:tentative="1">
      <w:start w:val="1"/>
      <w:numFmt w:val="decimal"/>
      <w:lvlText w:val="%7."/>
      <w:lvlJc w:val="left"/>
      <w:pPr>
        <w:tabs>
          <w:tab w:val="num" w:pos="4683"/>
        </w:tabs>
        <w:ind w:left="4683" w:hanging="360"/>
      </w:pPr>
    </w:lvl>
    <w:lvl w:ilvl="7" w:tplc="04190019" w:tentative="1">
      <w:start w:val="1"/>
      <w:numFmt w:val="lowerLetter"/>
      <w:lvlText w:val="%8."/>
      <w:lvlJc w:val="left"/>
      <w:pPr>
        <w:tabs>
          <w:tab w:val="num" w:pos="5403"/>
        </w:tabs>
        <w:ind w:left="5403" w:hanging="360"/>
      </w:pPr>
    </w:lvl>
    <w:lvl w:ilvl="8" w:tplc="0419001B" w:tentative="1">
      <w:start w:val="1"/>
      <w:numFmt w:val="lowerRoman"/>
      <w:lvlText w:val="%9."/>
      <w:lvlJc w:val="right"/>
      <w:pPr>
        <w:tabs>
          <w:tab w:val="num" w:pos="6123"/>
        </w:tabs>
        <w:ind w:left="6123" w:hanging="180"/>
      </w:pPr>
    </w:lvl>
  </w:abstractNum>
  <w:abstractNum w:abstractNumId="32" w15:restartNumberingAfterBreak="0">
    <w:nsid w:val="5EA650A3"/>
    <w:multiLevelType w:val="hybridMultilevel"/>
    <w:tmpl w:val="A4C253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1A24F8D"/>
    <w:multiLevelType w:val="hybridMultilevel"/>
    <w:tmpl w:val="2182D958"/>
    <w:lvl w:ilvl="0" w:tplc="09622F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36D237D"/>
    <w:multiLevelType w:val="multilevel"/>
    <w:tmpl w:val="FFFA9CC8"/>
    <w:lvl w:ilvl="0">
      <w:start w:val="1"/>
      <w:numFmt w:val="bullet"/>
      <w:pStyle w:val="a3"/>
      <w:suff w:val="space"/>
      <w:lvlText w:val="–"/>
      <w:lvlJc w:val="left"/>
      <w:pPr>
        <w:ind w:left="4395" w:firstLine="567"/>
      </w:pPr>
      <w:rPr>
        <w:rFonts w:ascii="Times New Roman" w:hAnsi="Times New Roman" w:cs="Times New Roman" w:hint="default"/>
      </w:rPr>
    </w:lvl>
    <w:lvl w:ilvl="1">
      <w:start w:val="1"/>
      <w:numFmt w:val="bullet"/>
      <w:suff w:val="space"/>
      <w:lvlText w:val="–"/>
      <w:lvlJc w:val="left"/>
      <w:pPr>
        <w:ind w:left="4395" w:firstLine="567"/>
      </w:pPr>
      <w:rPr>
        <w:rFonts w:ascii="Times New Roman" w:hAnsi="Times New Roman" w:cs="Times New Roman" w:hint="default"/>
      </w:rPr>
    </w:lvl>
    <w:lvl w:ilvl="2">
      <w:start w:val="1"/>
      <w:numFmt w:val="bullet"/>
      <w:suff w:val="space"/>
      <w:lvlText w:val=""/>
      <w:lvlJc w:val="left"/>
      <w:pPr>
        <w:ind w:left="4395" w:firstLine="567"/>
      </w:pPr>
      <w:rPr>
        <w:rFonts w:ascii="Symbol" w:hAnsi="Symbol" w:hint="default"/>
      </w:rPr>
    </w:lvl>
    <w:lvl w:ilvl="3">
      <w:start w:val="1"/>
      <w:numFmt w:val="bullet"/>
      <w:suff w:val="space"/>
      <w:lvlText w:val="–"/>
      <w:lvlJc w:val="left"/>
      <w:pPr>
        <w:ind w:left="4395" w:firstLine="567"/>
      </w:pPr>
      <w:rPr>
        <w:rFonts w:ascii="Times New Roman" w:hAnsi="Times New Roman" w:cs="Times New Roman" w:hint="default"/>
      </w:rPr>
    </w:lvl>
    <w:lvl w:ilvl="4">
      <w:start w:val="1"/>
      <w:numFmt w:val="bullet"/>
      <w:suff w:val="space"/>
      <w:lvlText w:val="–"/>
      <w:lvlJc w:val="left"/>
      <w:pPr>
        <w:ind w:left="4395" w:firstLine="567"/>
      </w:pPr>
      <w:rPr>
        <w:rFonts w:ascii="Times New Roman" w:hAnsi="Times New Roman" w:cs="Times New Roman" w:hint="default"/>
      </w:rPr>
    </w:lvl>
    <w:lvl w:ilvl="5">
      <w:start w:val="1"/>
      <w:numFmt w:val="bullet"/>
      <w:suff w:val="space"/>
      <w:lvlText w:val="–"/>
      <w:lvlJc w:val="left"/>
      <w:pPr>
        <w:ind w:left="4395" w:firstLine="567"/>
      </w:pPr>
      <w:rPr>
        <w:rFonts w:ascii="Times New Roman" w:hAnsi="Times New Roman" w:cs="Times New Roman" w:hint="default"/>
      </w:rPr>
    </w:lvl>
    <w:lvl w:ilvl="6">
      <w:start w:val="1"/>
      <w:numFmt w:val="bullet"/>
      <w:suff w:val="space"/>
      <w:lvlText w:val=""/>
      <w:lvlJc w:val="left"/>
      <w:pPr>
        <w:ind w:left="4395" w:firstLine="567"/>
      </w:pPr>
      <w:rPr>
        <w:rFonts w:ascii="Symbol" w:hAnsi="Symbol" w:hint="default"/>
      </w:rPr>
    </w:lvl>
    <w:lvl w:ilvl="7">
      <w:start w:val="1"/>
      <w:numFmt w:val="bullet"/>
      <w:suff w:val="space"/>
      <w:lvlText w:val="–"/>
      <w:lvlJc w:val="left"/>
      <w:pPr>
        <w:ind w:left="4395" w:firstLine="567"/>
      </w:pPr>
      <w:rPr>
        <w:rFonts w:ascii="Times New Roman" w:hAnsi="Times New Roman" w:cs="Times New Roman" w:hint="default"/>
      </w:rPr>
    </w:lvl>
    <w:lvl w:ilvl="8">
      <w:start w:val="1"/>
      <w:numFmt w:val="bullet"/>
      <w:suff w:val="space"/>
      <w:lvlText w:val=""/>
      <w:lvlJc w:val="left"/>
      <w:pPr>
        <w:ind w:left="4395" w:firstLine="567"/>
      </w:pPr>
      <w:rPr>
        <w:rFonts w:ascii="Symbol" w:hAnsi="Symbol" w:hint="default"/>
      </w:rPr>
    </w:lvl>
  </w:abstractNum>
  <w:abstractNum w:abstractNumId="35" w15:restartNumberingAfterBreak="0">
    <w:nsid w:val="64473F8D"/>
    <w:multiLevelType w:val="hybridMultilevel"/>
    <w:tmpl w:val="77D230F8"/>
    <w:lvl w:ilvl="0" w:tplc="422CEA5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93E37ED"/>
    <w:multiLevelType w:val="hybridMultilevel"/>
    <w:tmpl w:val="56AA2A02"/>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D20450B"/>
    <w:multiLevelType w:val="multilevel"/>
    <w:tmpl w:val="EB28E5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70BC3155"/>
    <w:multiLevelType w:val="multilevel"/>
    <w:tmpl w:val="C0D65974"/>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7235261E"/>
    <w:multiLevelType w:val="hybridMultilevel"/>
    <w:tmpl w:val="27CC3C5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69D3D16"/>
    <w:multiLevelType w:val="hybridMultilevel"/>
    <w:tmpl w:val="067AE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6A57919"/>
    <w:multiLevelType w:val="hybridMultilevel"/>
    <w:tmpl w:val="005C2378"/>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ED808E0"/>
    <w:multiLevelType w:val="hybridMultilevel"/>
    <w:tmpl w:val="4A5E72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7"/>
  </w:num>
  <w:num w:numId="2">
    <w:abstractNumId w:val="7"/>
  </w:num>
  <w:num w:numId="3">
    <w:abstractNumId w:val="12"/>
  </w:num>
  <w:num w:numId="4">
    <w:abstractNumId w:val="25"/>
  </w:num>
  <w:num w:numId="5">
    <w:abstractNumId w:val="34"/>
  </w:num>
  <w:num w:numId="6">
    <w:abstractNumId w:val="0"/>
  </w:num>
  <w:num w:numId="7">
    <w:abstractNumId w:val="22"/>
  </w:num>
  <w:num w:numId="8">
    <w:abstractNumId w:val="21"/>
  </w:num>
  <w:num w:numId="9">
    <w:abstractNumId w:val="28"/>
  </w:num>
  <w:num w:numId="10">
    <w:abstractNumId w:val="10"/>
  </w:num>
  <w:num w:numId="11">
    <w:abstractNumId w:val="17"/>
  </w:num>
  <w:num w:numId="12">
    <w:abstractNumId w:val="38"/>
  </w:num>
  <w:num w:numId="13">
    <w:abstractNumId w:val="31"/>
  </w:num>
  <w:num w:numId="14">
    <w:abstractNumId w:val="35"/>
  </w:num>
  <w:num w:numId="15">
    <w:abstractNumId w:val="39"/>
  </w:num>
  <w:num w:numId="16">
    <w:abstractNumId w:val="11"/>
  </w:num>
  <w:num w:numId="17">
    <w:abstractNumId w:val="6"/>
  </w:num>
  <w:num w:numId="18">
    <w:abstractNumId w:val="23"/>
  </w:num>
  <w:num w:numId="19">
    <w:abstractNumId w:val="13"/>
  </w:num>
  <w:num w:numId="20">
    <w:abstractNumId w:val="40"/>
  </w:num>
  <w:num w:numId="21">
    <w:abstractNumId w:val="5"/>
  </w:num>
  <w:num w:numId="22">
    <w:abstractNumId w:val="29"/>
  </w:num>
  <w:num w:numId="23">
    <w:abstractNumId w:val="20"/>
  </w:num>
  <w:num w:numId="24">
    <w:abstractNumId w:val="8"/>
  </w:num>
  <w:num w:numId="25">
    <w:abstractNumId w:val="26"/>
  </w:num>
  <w:num w:numId="26">
    <w:abstractNumId w:val="4"/>
  </w:num>
  <w:num w:numId="27">
    <w:abstractNumId w:val="19"/>
  </w:num>
  <w:num w:numId="28">
    <w:abstractNumId w:val="42"/>
  </w:num>
  <w:num w:numId="29">
    <w:abstractNumId w:val="36"/>
  </w:num>
  <w:num w:numId="30">
    <w:abstractNumId w:val="41"/>
  </w:num>
  <w:num w:numId="31">
    <w:abstractNumId w:val="24"/>
  </w:num>
  <w:num w:numId="32">
    <w:abstractNumId w:val="27"/>
  </w:num>
  <w:num w:numId="33">
    <w:abstractNumId w:val="2"/>
  </w:num>
  <w:num w:numId="34">
    <w:abstractNumId w:val="33"/>
  </w:num>
  <w:num w:numId="35">
    <w:abstractNumId w:val="18"/>
  </w:num>
  <w:num w:numId="36">
    <w:abstractNumId w:val="3"/>
  </w:num>
  <w:num w:numId="37">
    <w:abstractNumId w:val="32"/>
  </w:num>
  <w:num w:numId="38">
    <w:abstractNumId w:val="16"/>
  </w:num>
  <w:num w:numId="39">
    <w:abstractNumId w:val="30"/>
  </w:num>
  <w:num w:numId="40">
    <w:abstractNumId w:val="9"/>
  </w:num>
  <w:num w:numId="4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
  <w:rsids>
    <w:rsidRoot w:val="00AE12F9"/>
    <w:rsid w:val="00003959"/>
    <w:rsid w:val="000045FE"/>
    <w:rsid w:val="0000523C"/>
    <w:rsid w:val="00006782"/>
    <w:rsid w:val="00011700"/>
    <w:rsid w:val="00011FB0"/>
    <w:rsid w:val="00013EBB"/>
    <w:rsid w:val="000147DE"/>
    <w:rsid w:val="00021D75"/>
    <w:rsid w:val="00021E84"/>
    <w:rsid w:val="00022DE0"/>
    <w:rsid w:val="00023BDA"/>
    <w:rsid w:val="00023E38"/>
    <w:rsid w:val="000267A0"/>
    <w:rsid w:val="00031C78"/>
    <w:rsid w:val="00031FA9"/>
    <w:rsid w:val="000344DA"/>
    <w:rsid w:val="0004134B"/>
    <w:rsid w:val="0004183F"/>
    <w:rsid w:val="00042AAA"/>
    <w:rsid w:val="00045562"/>
    <w:rsid w:val="00045741"/>
    <w:rsid w:val="000471B1"/>
    <w:rsid w:val="000472B4"/>
    <w:rsid w:val="00051507"/>
    <w:rsid w:val="00052BFC"/>
    <w:rsid w:val="00053459"/>
    <w:rsid w:val="000544BA"/>
    <w:rsid w:val="00054A6D"/>
    <w:rsid w:val="00055F7C"/>
    <w:rsid w:val="00056A67"/>
    <w:rsid w:val="000637DD"/>
    <w:rsid w:val="00066DC2"/>
    <w:rsid w:val="00067696"/>
    <w:rsid w:val="000729EF"/>
    <w:rsid w:val="00072D64"/>
    <w:rsid w:val="0007429B"/>
    <w:rsid w:val="00074537"/>
    <w:rsid w:val="00077752"/>
    <w:rsid w:val="00080943"/>
    <w:rsid w:val="0008116D"/>
    <w:rsid w:val="00083644"/>
    <w:rsid w:val="00087105"/>
    <w:rsid w:val="00090BF9"/>
    <w:rsid w:val="00092D80"/>
    <w:rsid w:val="00094911"/>
    <w:rsid w:val="00094BFD"/>
    <w:rsid w:val="0009666E"/>
    <w:rsid w:val="000A0425"/>
    <w:rsid w:val="000A070D"/>
    <w:rsid w:val="000A0FBC"/>
    <w:rsid w:val="000A1BD1"/>
    <w:rsid w:val="000A1DAD"/>
    <w:rsid w:val="000A4636"/>
    <w:rsid w:val="000A4688"/>
    <w:rsid w:val="000A4A4B"/>
    <w:rsid w:val="000A63E9"/>
    <w:rsid w:val="000A6D9F"/>
    <w:rsid w:val="000B17C5"/>
    <w:rsid w:val="000B3160"/>
    <w:rsid w:val="000B5116"/>
    <w:rsid w:val="000B54E2"/>
    <w:rsid w:val="000B6DD1"/>
    <w:rsid w:val="000C0F78"/>
    <w:rsid w:val="000C1FC8"/>
    <w:rsid w:val="000C3284"/>
    <w:rsid w:val="000C4C06"/>
    <w:rsid w:val="000C7FC7"/>
    <w:rsid w:val="000D0F1A"/>
    <w:rsid w:val="000D185C"/>
    <w:rsid w:val="000D3C8A"/>
    <w:rsid w:val="000E1880"/>
    <w:rsid w:val="000E2E8D"/>
    <w:rsid w:val="000E40C6"/>
    <w:rsid w:val="000F0BF0"/>
    <w:rsid w:val="000F0E65"/>
    <w:rsid w:val="000F1ABD"/>
    <w:rsid w:val="001041F9"/>
    <w:rsid w:val="00105079"/>
    <w:rsid w:val="0011240B"/>
    <w:rsid w:val="0011372F"/>
    <w:rsid w:val="0011547E"/>
    <w:rsid w:val="0012609A"/>
    <w:rsid w:val="00131820"/>
    <w:rsid w:val="00132B55"/>
    <w:rsid w:val="00135362"/>
    <w:rsid w:val="00135F36"/>
    <w:rsid w:val="00137015"/>
    <w:rsid w:val="001404B0"/>
    <w:rsid w:val="0014057D"/>
    <w:rsid w:val="00144834"/>
    <w:rsid w:val="001452D6"/>
    <w:rsid w:val="00145CE8"/>
    <w:rsid w:val="00146511"/>
    <w:rsid w:val="00146883"/>
    <w:rsid w:val="0014740A"/>
    <w:rsid w:val="00150136"/>
    <w:rsid w:val="00151209"/>
    <w:rsid w:val="0015365C"/>
    <w:rsid w:val="001549A8"/>
    <w:rsid w:val="001604C8"/>
    <w:rsid w:val="00162359"/>
    <w:rsid w:val="00162F1A"/>
    <w:rsid w:val="00163267"/>
    <w:rsid w:val="00163F01"/>
    <w:rsid w:val="00173338"/>
    <w:rsid w:val="00175585"/>
    <w:rsid w:val="001772DA"/>
    <w:rsid w:val="0018135D"/>
    <w:rsid w:val="00182991"/>
    <w:rsid w:val="00183303"/>
    <w:rsid w:val="001837F3"/>
    <w:rsid w:val="00184A8F"/>
    <w:rsid w:val="0018528F"/>
    <w:rsid w:val="001860B9"/>
    <w:rsid w:val="00192DD6"/>
    <w:rsid w:val="001936A1"/>
    <w:rsid w:val="001944CB"/>
    <w:rsid w:val="001B1B57"/>
    <w:rsid w:val="001B2728"/>
    <w:rsid w:val="001B4781"/>
    <w:rsid w:val="001C1C61"/>
    <w:rsid w:val="001C2C98"/>
    <w:rsid w:val="001D3972"/>
    <w:rsid w:val="001D5D6A"/>
    <w:rsid w:val="001D7806"/>
    <w:rsid w:val="001E0789"/>
    <w:rsid w:val="001E3B8D"/>
    <w:rsid w:val="001E70B5"/>
    <w:rsid w:val="001F2264"/>
    <w:rsid w:val="001F3D84"/>
    <w:rsid w:val="001F5D14"/>
    <w:rsid w:val="001F7E2F"/>
    <w:rsid w:val="00200245"/>
    <w:rsid w:val="00200A27"/>
    <w:rsid w:val="00201880"/>
    <w:rsid w:val="00205543"/>
    <w:rsid w:val="00206868"/>
    <w:rsid w:val="002104D4"/>
    <w:rsid w:val="00210C2C"/>
    <w:rsid w:val="0022281C"/>
    <w:rsid w:val="00223249"/>
    <w:rsid w:val="00223763"/>
    <w:rsid w:val="002241DB"/>
    <w:rsid w:val="00225498"/>
    <w:rsid w:val="00225BAE"/>
    <w:rsid w:val="0023290A"/>
    <w:rsid w:val="00233692"/>
    <w:rsid w:val="002347C6"/>
    <w:rsid w:val="00235B76"/>
    <w:rsid w:val="0023765E"/>
    <w:rsid w:val="00241BCC"/>
    <w:rsid w:val="00245FDB"/>
    <w:rsid w:val="0024715F"/>
    <w:rsid w:val="002513BC"/>
    <w:rsid w:val="00251D1F"/>
    <w:rsid w:val="0025391B"/>
    <w:rsid w:val="00254D15"/>
    <w:rsid w:val="00262B29"/>
    <w:rsid w:val="00263128"/>
    <w:rsid w:val="002635D1"/>
    <w:rsid w:val="00266276"/>
    <w:rsid w:val="00273630"/>
    <w:rsid w:val="002743EE"/>
    <w:rsid w:val="002752BB"/>
    <w:rsid w:val="002755F8"/>
    <w:rsid w:val="0027624C"/>
    <w:rsid w:val="00277BE6"/>
    <w:rsid w:val="002820F8"/>
    <w:rsid w:val="00286951"/>
    <w:rsid w:val="0028699A"/>
    <w:rsid w:val="00294D35"/>
    <w:rsid w:val="002958C3"/>
    <w:rsid w:val="00296E0B"/>
    <w:rsid w:val="00297ADE"/>
    <w:rsid w:val="002A4787"/>
    <w:rsid w:val="002A5DC4"/>
    <w:rsid w:val="002A5F62"/>
    <w:rsid w:val="002A6471"/>
    <w:rsid w:val="002A76C0"/>
    <w:rsid w:val="002A786A"/>
    <w:rsid w:val="002B214B"/>
    <w:rsid w:val="002B3751"/>
    <w:rsid w:val="002B50D9"/>
    <w:rsid w:val="002B5520"/>
    <w:rsid w:val="002C06CC"/>
    <w:rsid w:val="002C0DE2"/>
    <w:rsid w:val="002C123A"/>
    <w:rsid w:val="002C1BB4"/>
    <w:rsid w:val="002C2371"/>
    <w:rsid w:val="002C458E"/>
    <w:rsid w:val="002D0AE0"/>
    <w:rsid w:val="002D2853"/>
    <w:rsid w:val="002D6204"/>
    <w:rsid w:val="002E1714"/>
    <w:rsid w:val="002E4674"/>
    <w:rsid w:val="002E54ED"/>
    <w:rsid w:val="002E7956"/>
    <w:rsid w:val="002F057A"/>
    <w:rsid w:val="002F169C"/>
    <w:rsid w:val="002F18ED"/>
    <w:rsid w:val="002F2F5B"/>
    <w:rsid w:val="002F511C"/>
    <w:rsid w:val="00300C87"/>
    <w:rsid w:val="00304971"/>
    <w:rsid w:val="00305FE2"/>
    <w:rsid w:val="003064E2"/>
    <w:rsid w:val="00310534"/>
    <w:rsid w:val="0031505E"/>
    <w:rsid w:val="003152DC"/>
    <w:rsid w:val="00317A38"/>
    <w:rsid w:val="00320846"/>
    <w:rsid w:val="00320A2F"/>
    <w:rsid w:val="00322886"/>
    <w:rsid w:val="0032741E"/>
    <w:rsid w:val="003300C6"/>
    <w:rsid w:val="0033040B"/>
    <w:rsid w:val="00333AFA"/>
    <w:rsid w:val="00334205"/>
    <w:rsid w:val="00334B85"/>
    <w:rsid w:val="003352B1"/>
    <w:rsid w:val="0033579E"/>
    <w:rsid w:val="0033734D"/>
    <w:rsid w:val="003400F2"/>
    <w:rsid w:val="00340291"/>
    <w:rsid w:val="003427B1"/>
    <w:rsid w:val="00345CE6"/>
    <w:rsid w:val="003515E5"/>
    <w:rsid w:val="00355063"/>
    <w:rsid w:val="00355E6E"/>
    <w:rsid w:val="0035642F"/>
    <w:rsid w:val="0035712D"/>
    <w:rsid w:val="00357A4C"/>
    <w:rsid w:val="003612EE"/>
    <w:rsid w:val="00362D67"/>
    <w:rsid w:val="003669FA"/>
    <w:rsid w:val="003679F0"/>
    <w:rsid w:val="003701E1"/>
    <w:rsid w:val="003702D4"/>
    <w:rsid w:val="003741C2"/>
    <w:rsid w:val="003812F9"/>
    <w:rsid w:val="0038408C"/>
    <w:rsid w:val="003842FD"/>
    <w:rsid w:val="003860A7"/>
    <w:rsid w:val="003866F1"/>
    <w:rsid w:val="003867C5"/>
    <w:rsid w:val="00391D7E"/>
    <w:rsid w:val="00392FEA"/>
    <w:rsid w:val="0039318D"/>
    <w:rsid w:val="00394A32"/>
    <w:rsid w:val="003959C3"/>
    <w:rsid w:val="0039645A"/>
    <w:rsid w:val="003A2091"/>
    <w:rsid w:val="003A4018"/>
    <w:rsid w:val="003A5A91"/>
    <w:rsid w:val="003A6354"/>
    <w:rsid w:val="003A7B18"/>
    <w:rsid w:val="003B23D7"/>
    <w:rsid w:val="003B2980"/>
    <w:rsid w:val="003B526B"/>
    <w:rsid w:val="003B6288"/>
    <w:rsid w:val="003C2384"/>
    <w:rsid w:val="003C253E"/>
    <w:rsid w:val="003C25A9"/>
    <w:rsid w:val="003C3DB1"/>
    <w:rsid w:val="003C61C5"/>
    <w:rsid w:val="003C7E6D"/>
    <w:rsid w:val="003D018D"/>
    <w:rsid w:val="003D0EC1"/>
    <w:rsid w:val="003D2727"/>
    <w:rsid w:val="003D42F2"/>
    <w:rsid w:val="003D525A"/>
    <w:rsid w:val="003D6663"/>
    <w:rsid w:val="003E0547"/>
    <w:rsid w:val="003E2748"/>
    <w:rsid w:val="003E5ABF"/>
    <w:rsid w:val="003E6E4C"/>
    <w:rsid w:val="003E724D"/>
    <w:rsid w:val="003E73F0"/>
    <w:rsid w:val="003F310F"/>
    <w:rsid w:val="003F7E51"/>
    <w:rsid w:val="0040067B"/>
    <w:rsid w:val="00402981"/>
    <w:rsid w:val="00402DFB"/>
    <w:rsid w:val="00404DA6"/>
    <w:rsid w:val="004050B4"/>
    <w:rsid w:val="0040658C"/>
    <w:rsid w:val="00407460"/>
    <w:rsid w:val="00412A75"/>
    <w:rsid w:val="00414F90"/>
    <w:rsid w:val="004172FB"/>
    <w:rsid w:val="004176C5"/>
    <w:rsid w:val="00417A90"/>
    <w:rsid w:val="00417B4C"/>
    <w:rsid w:val="00417F87"/>
    <w:rsid w:val="00421CB8"/>
    <w:rsid w:val="004223F7"/>
    <w:rsid w:val="00422681"/>
    <w:rsid w:val="004245CE"/>
    <w:rsid w:val="00424704"/>
    <w:rsid w:val="00425E72"/>
    <w:rsid w:val="00427EFA"/>
    <w:rsid w:val="0043255A"/>
    <w:rsid w:val="004342C0"/>
    <w:rsid w:val="0043619A"/>
    <w:rsid w:val="00436588"/>
    <w:rsid w:val="00443745"/>
    <w:rsid w:val="00444E66"/>
    <w:rsid w:val="004455B4"/>
    <w:rsid w:val="00447186"/>
    <w:rsid w:val="00447538"/>
    <w:rsid w:val="0045098A"/>
    <w:rsid w:val="00450E94"/>
    <w:rsid w:val="004529E6"/>
    <w:rsid w:val="0045303C"/>
    <w:rsid w:val="00453A2F"/>
    <w:rsid w:val="004542FF"/>
    <w:rsid w:val="00454DA4"/>
    <w:rsid w:val="00455C9B"/>
    <w:rsid w:val="00457C9B"/>
    <w:rsid w:val="00460AAB"/>
    <w:rsid w:val="0046359D"/>
    <w:rsid w:val="00464AFA"/>
    <w:rsid w:val="0046521E"/>
    <w:rsid w:val="004703BF"/>
    <w:rsid w:val="00470792"/>
    <w:rsid w:val="00473DD0"/>
    <w:rsid w:val="00474831"/>
    <w:rsid w:val="004759B3"/>
    <w:rsid w:val="00492814"/>
    <w:rsid w:val="0049517B"/>
    <w:rsid w:val="004A08EE"/>
    <w:rsid w:val="004A26FD"/>
    <w:rsid w:val="004A4FF6"/>
    <w:rsid w:val="004A5972"/>
    <w:rsid w:val="004A6163"/>
    <w:rsid w:val="004A70B6"/>
    <w:rsid w:val="004B095F"/>
    <w:rsid w:val="004B1411"/>
    <w:rsid w:val="004B1F73"/>
    <w:rsid w:val="004B5E83"/>
    <w:rsid w:val="004B620F"/>
    <w:rsid w:val="004C02CC"/>
    <w:rsid w:val="004C3B91"/>
    <w:rsid w:val="004C3F74"/>
    <w:rsid w:val="004C5E9A"/>
    <w:rsid w:val="004C6015"/>
    <w:rsid w:val="004C60D9"/>
    <w:rsid w:val="004D00E5"/>
    <w:rsid w:val="004D2F76"/>
    <w:rsid w:val="004D767B"/>
    <w:rsid w:val="004D7A42"/>
    <w:rsid w:val="004E0951"/>
    <w:rsid w:val="004F48D8"/>
    <w:rsid w:val="004F56D8"/>
    <w:rsid w:val="004F638D"/>
    <w:rsid w:val="004F69B4"/>
    <w:rsid w:val="00500BBC"/>
    <w:rsid w:val="00501A99"/>
    <w:rsid w:val="00505A08"/>
    <w:rsid w:val="00510BBE"/>
    <w:rsid w:val="005112F4"/>
    <w:rsid w:val="005149D8"/>
    <w:rsid w:val="00517D17"/>
    <w:rsid w:val="005203CB"/>
    <w:rsid w:val="00521E4A"/>
    <w:rsid w:val="005225B0"/>
    <w:rsid w:val="00524A86"/>
    <w:rsid w:val="00525DC4"/>
    <w:rsid w:val="00526EB7"/>
    <w:rsid w:val="00527B41"/>
    <w:rsid w:val="0053037A"/>
    <w:rsid w:val="00532F57"/>
    <w:rsid w:val="00532F8F"/>
    <w:rsid w:val="005358E4"/>
    <w:rsid w:val="005374F2"/>
    <w:rsid w:val="00540278"/>
    <w:rsid w:val="005419C3"/>
    <w:rsid w:val="00543F37"/>
    <w:rsid w:val="0054410D"/>
    <w:rsid w:val="0054716B"/>
    <w:rsid w:val="00547F0A"/>
    <w:rsid w:val="005520DD"/>
    <w:rsid w:val="00552C23"/>
    <w:rsid w:val="00552E2A"/>
    <w:rsid w:val="00560BEA"/>
    <w:rsid w:val="00562228"/>
    <w:rsid w:val="005665BC"/>
    <w:rsid w:val="00567E9B"/>
    <w:rsid w:val="0057084B"/>
    <w:rsid w:val="005725ED"/>
    <w:rsid w:val="00576C8B"/>
    <w:rsid w:val="00584703"/>
    <w:rsid w:val="00587A06"/>
    <w:rsid w:val="00590562"/>
    <w:rsid w:val="005933CE"/>
    <w:rsid w:val="00594135"/>
    <w:rsid w:val="00594C11"/>
    <w:rsid w:val="00594C63"/>
    <w:rsid w:val="00597D8F"/>
    <w:rsid w:val="005A420E"/>
    <w:rsid w:val="005B2FCA"/>
    <w:rsid w:val="005B39C0"/>
    <w:rsid w:val="005B65BF"/>
    <w:rsid w:val="005B7B71"/>
    <w:rsid w:val="005B7E92"/>
    <w:rsid w:val="005C1249"/>
    <w:rsid w:val="005C4544"/>
    <w:rsid w:val="005C49C6"/>
    <w:rsid w:val="005D2C01"/>
    <w:rsid w:val="005D2D30"/>
    <w:rsid w:val="005D690E"/>
    <w:rsid w:val="005E088F"/>
    <w:rsid w:val="005E1599"/>
    <w:rsid w:val="005E2D05"/>
    <w:rsid w:val="005E3533"/>
    <w:rsid w:val="005E3FE0"/>
    <w:rsid w:val="005E4B16"/>
    <w:rsid w:val="005E6853"/>
    <w:rsid w:val="005E6D94"/>
    <w:rsid w:val="005E6E5C"/>
    <w:rsid w:val="005F4349"/>
    <w:rsid w:val="005F5A8D"/>
    <w:rsid w:val="005F5B48"/>
    <w:rsid w:val="005F64FA"/>
    <w:rsid w:val="005F65AB"/>
    <w:rsid w:val="005F6842"/>
    <w:rsid w:val="00601183"/>
    <w:rsid w:val="00603146"/>
    <w:rsid w:val="006060C5"/>
    <w:rsid w:val="006068AB"/>
    <w:rsid w:val="0060796D"/>
    <w:rsid w:val="00610150"/>
    <w:rsid w:val="006103DE"/>
    <w:rsid w:val="00614367"/>
    <w:rsid w:val="0062009D"/>
    <w:rsid w:val="00620B45"/>
    <w:rsid w:val="00623557"/>
    <w:rsid w:val="00623A57"/>
    <w:rsid w:val="00625F05"/>
    <w:rsid w:val="00630245"/>
    <w:rsid w:val="00637D9C"/>
    <w:rsid w:val="00641821"/>
    <w:rsid w:val="00641E20"/>
    <w:rsid w:val="00642B6E"/>
    <w:rsid w:val="00652AEF"/>
    <w:rsid w:val="006532AE"/>
    <w:rsid w:val="00654CAB"/>
    <w:rsid w:val="006640ED"/>
    <w:rsid w:val="00664201"/>
    <w:rsid w:val="006656D0"/>
    <w:rsid w:val="00665AAC"/>
    <w:rsid w:val="00665F58"/>
    <w:rsid w:val="0067384F"/>
    <w:rsid w:val="00674F2C"/>
    <w:rsid w:val="00680447"/>
    <w:rsid w:val="006813EE"/>
    <w:rsid w:val="00683FB5"/>
    <w:rsid w:val="00685116"/>
    <w:rsid w:val="006932F3"/>
    <w:rsid w:val="00693D72"/>
    <w:rsid w:val="00694E51"/>
    <w:rsid w:val="00696C6D"/>
    <w:rsid w:val="006971C8"/>
    <w:rsid w:val="006974F6"/>
    <w:rsid w:val="006A0E6B"/>
    <w:rsid w:val="006A3B7C"/>
    <w:rsid w:val="006B12AC"/>
    <w:rsid w:val="006B40EB"/>
    <w:rsid w:val="006C3807"/>
    <w:rsid w:val="006D0BE7"/>
    <w:rsid w:val="006D1897"/>
    <w:rsid w:val="006D2C41"/>
    <w:rsid w:val="006D34B5"/>
    <w:rsid w:val="006D3BF3"/>
    <w:rsid w:val="006D621C"/>
    <w:rsid w:val="006E4798"/>
    <w:rsid w:val="006E4BDE"/>
    <w:rsid w:val="006E4F79"/>
    <w:rsid w:val="006E6B62"/>
    <w:rsid w:val="006F2E99"/>
    <w:rsid w:val="006F525F"/>
    <w:rsid w:val="006F5396"/>
    <w:rsid w:val="006F628F"/>
    <w:rsid w:val="006F78B5"/>
    <w:rsid w:val="00701301"/>
    <w:rsid w:val="0070148B"/>
    <w:rsid w:val="0070255C"/>
    <w:rsid w:val="007042ED"/>
    <w:rsid w:val="007066C9"/>
    <w:rsid w:val="00706F7E"/>
    <w:rsid w:val="00707460"/>
    <w:rsid w:val="00710147"/>
    <w:rsid w:val="00710999"/>
    <w:rsid w:val="00710FA5"/>
    <w:rsid w:val="007113BB"/>
    <w:rsid w:val="00712304"/>
    <w:rsid w:val="00712BA6"/>
    <w:rsid w:val="00713290"/>
    <w:rsid w:val="007144BA"/>
    <w:rsid w:val="00720B9A"/>
    <w:rsid w:val="007218DF"/>
    <w:rsid w:val="00722E06"/>
    <w:rsid w:val="007259C6"/>
    <w:rsid w:val="0073012E"/>
    <w:rsid w:val="007316CF"/>
    <w:rsid w:val="00731B3B"/>
    <w:rsid w:val="007323F7"/>
    <w:rsid w:val="00735781"/>
    <w:rsid w:val="00736F76"/>
    <w:rsid w:val="00737FA0"/>
    <w:rsid w:val="00740B3A"/>
    <w:rsid w:val="007434CF"/>
    <w:rsid w:val="0074363D"/>
    <w:rsid w:val="00743A26"/>
    <w:rsid w:val="007448B4"/>
    <w:rsid w:val="007449D6"/>
    <w:rsid w:val="007519F8"/>
    <w:rsid w:val="00751BF2"/>
    <w:rsid w:val="00752A11"/>
    <w:rsid w:val="00752C87"/>
    <w:rsid w:val="00752F6E"/>
    <w:rsid w:val="00754765"/>
    <w:rsid w:val="00754F29"/>
    <w:rsid w:val="00755B5A"/>
    <w:rsid w:val="00756E3E"/>
    <w:rsid w:val="0076126A"/>
    <w:rsid w:val="007624C0"/>
    <w:rsid w:val="00765FC9"/>
    <w:rsid w:val="00776A64"/>
    <w:rsid w:val="00777996"/>
    <w:rsid w:val="00780221"/>
    <w:rsid w:val="0078040E"/>
    <w:rsid w:val="0078085C"/>
    <w:rsid w:val="00783FC2"/>
    <w:rsid w:val="007861D4"/>
    <w:rsid w:val="00787158"/>
    <w:rsid w:val="00792428"/>
    <w:rsid w:val="00795549"/>
    <w:rsid w:val="00795632"/>
    <w:rsid w:val="00795AC5"/>
    <w:rsid w:val="007A0F60"/>
    <w:rsid w:val="007A2193"/>
    <w:rsid w:val="007A4D55"/>
    <w:rsid w:val="007A533B"/>
    <w:rsid w:val="007A7D16"/>
    <w:rsid w:val="007B3B47"/>
    <w:rsid w:val="007B3B74"/>
    <w:rsid w:val="007B4305"/>
    <w:rsid w:val="007B58DC"/>
    <w:rsid w:val="007B7A7A"/>
    <w:rsid w:val="007C023A"/>
    <w:rsid w:val="007C163A"/>
    <w:rsid w:val="007C621E"/>
    <w:rsid w:val="007D02FF"/>
    <w:rsid w:val="007D5082"/>
    <w:rsid w:val="007D54E8"/>
    <w:rsid w:val="007D5C0A"/>
    <w:rsid w:val="007D6067"/>
    <w:rsid w:val="007D6D89"/>
    <w:rsid w:val="007E24B8"/>
    <w:rsid w:val="007E4296"/>
    <w:rsid w:val="007E4968"/>
    <w:rsid w:val="007E6B0C"/>
    <w:rsid w:val="007E79A2"/>
    <w:rsid w:val="007F1BA4"/>
    <w:rsid w:val="007F404A"/>
    <w:rsid w:val="00801380"/>
    <w:rsid w:val="008014E8"/>
    <w:rsid w:val="008033E6"/>
    <w:rsid w:val="0080384F"/>
    <w:rsid w:val="0081274A"/>
    <w:rsid w:val="008149B6"/>
    <w:rsid w:val="00820068"/>
    <w:rsid w:val="00824D83"/>
    <w:rsid w:val="00827AED"/>
    <w:rsid w:val="008307E0"/>
    <w:rsid w:val="008327B5"/>
    <w:rsid w:val="0083571B"/>
    <w:rsid w:val="00836D7D"/>
    <w:rsid w:val="00837289"/>
    <w:rsid w:val="00837EDB"/>
    <w:rsid w:val="0084278F"/>
    <w:rsid w:val="00843796"/>
    <w:rsid w:val="008453F3"/>
    <w:rsid w:val="00851C7A"/>
    <w:rsid w:val="00860D93"/>
    <w:rsid w:val="00871CB1"/>
    <w:rsid w:val="008725AA"/>
    <w:rsid w:val="00873342"/>
    <w:rsid w:val="008823C0"/>
    <w:rsid w:val="00885E21"/>
    <w:rsid w:val="008871FC"/>
    <w:rsid w:val="0088771E"/>
    <w:rsid w:val="00887D01"/>
    <w:rsid w:val="00887EFB"/>
    <w:rsid w:val="008922C4"/>
    <w:rsid w:val="00892A1D"/>
    <w:rsid w:val="008946AC"/>
    <w:rsid w:val="00895151"/>
    <w:rsid w:val="008955BD"/>
    <w:rsid w:val="008979D2"/>
    <w:rsid w:val="008A0149"/>
    <w:rsid w:val="008A0986"/>
    <w:rsid w:val="008A5697"/>
    <w:rsid w:val="008A5BA2"/>
    <w:rsid w:val="008A7832"/>
    <w:rsid w:val="008B01D0"/>
    <w:rsid w:val="008B35E8"/>
    <w:rsid w:val="008B7E07"/>
    <w:rsid w:val="008C4EA4"/>
    <w:rsid w:val="008C55CB"/>
    <w:rsid w:val="008C5833"/>
    <w:rsid w:val="008C728C"/>
    <w:rsid w:val="008D06CA"/>
    <w:rsid w:val="008D2F2C"/>
    <w:rsid w:val="008D70B5"/>
    <w:rsid w:val="008E0A4C"/>
    <w:rsid w:val="008E1298"/>
    <w:rsid w:val="008E34E3"/>
    <w:rsid w:val="008E7965"/>
    <w:rsid w:val="008F0457"/>
    <w:rsid w:val="008F2CBC"/>
    <w:rsid w:val="00903C6A"/>
    <w:rsid w:val="00904C1F"/>
    <w:rsid w:val="00906751"/>
    <w:rsid w:val="009071F6"/>
    <w:rsid w:val="0090749F"/>
    <w:rsid w:val="00907EC6"/>
    <w:rsid w:val="00914BFF"/>
    <w:rsid w:val="009153D3"/>
    <w:rsid w:val="00915D0B"/>
    <w:rsid w:val="00916CAB"/>
    <w:rsid w:val="00920997"/>
    <w:rsid w:val="00923CD6"/>
    <w:rsid w:val="00930583"/>
    <w:rsid w:val="00933053"/>
    <w:rsid w:val="00934B9B"/>
    <w:rsid w:val="009373FD"/>
    <w:rsid w:val="009374F8"/>
    <w:rsid w:val="00940C25"/>
    <w:rsid w:val="00941367"/>
    <w:rsid w:val="009418B1"/>
    <w:rsid w:val="00942842"/>
    <w:rsid w:val="00943D0B"/>
    <w:rsid w:val="00945689"/>
    <w:rsid w:val="00945765"/>
    <w:rsid w:val="00946047"/>
    <w:rsid w:val="009478A2"/>
    <w:rsid w:val="0095185A"/>
    <w:rsid w:val="00951D62"/>
    <w:rsid w:val="00953182"/>
    <w:rsid w:val="00953A0B"/>
    <w:rsid w:val="00962253"/>
    <w:rsid w:val="00964B89"/>
    <w:rsid w:val="00965B7A"/>
    <w:rsid w:val="0097472A"/>
    <w:rsid w:val="009770D0"/>
    <w:rsid w:val="009775FC"/>
    <w:rsid w:val="00980243"/>
    <w:rsid w:val="00980ADF"/>
    <w:rsid w:val="00980B4E"/>
    <w:rsid w:val="009907C3"/>
    <w:rsid w:val="00995FFF"/>
    <w:rsid w:val="009A1D51"/>
    <w:rsid w:val="009A2174"/>
    <w:rsid w:val="009B1085"/>
    <w:rsid w:val="009B4AD9"/>
    <w:rsid w:val="009B528C"/>
    <w:rsid w:val="009B569B"/>
    <w:rsid w:val="009C153C"/>
    <w:rsid w:val="009C3551"/>
    <w:rsid w:val="009C722D"/>
    <w:rsid w:val="009C7DE9"/>
    <w:rsid w:val="009D0E96"/>
    <w:rsid w:val="009D2830"/>
    <w:rsid w:val="009D31DD"/>
    <w:rsid w:val="009D60AA"/>
    <w:rsid w:val="009D6896"/>
    <w:rsid w:val="009D6D2B"/>
    <w:rsid w:val="009D7350"/>
    <w:rsid w:val="009E2E7B"/>
    <w:rsid w:val="009E3293"/>
    <w:rsid w:val="009E410A"/>
    <w:rsid w:val="009E66C6"/>
    <w:rsid w:val="009E7EB4"/>
    <w:rsid w:val="009F49CB"/>
    <w:rsid w:val="009F4D0C"/>
    <w:rsid w:val="009F4F89"/>
    <w:rsid w:val="00A018E3"/>
    <w:rsid w:val="00A03979"/>
    <w:rsid w:val="00A10458"/>
    <w:rsid w:val="00A10699"/>
    <w:rsid w:val="00A109D0"/>
    <w:rsid w:val="00A1104E"/>
    <w:rsid w:val="00A123B5"/>
    <w:rsid w:val="00A124C8"/>
    <w:rsid w:val="00A12826"/>
    <w:rsid w:val="00A15762"/>
    <w:rsid w:val="00A1792C"/>
    <w:rsid w:val="00A1797C"/>
    <w:rsid w:val="00A23EA9"/>
    <w:rsid w:val="00A274F3"/>
    <w:rsid w:val="00A2789A"/>
    <w:rsid w:val="00A35558"/>
    <w:rsid w:val="00A36111"/>
    <w:rsid w:val="00A364E4"/>
    <w:rsid w:val="00A416BA"/>
    <w:rsid w:val="00A42BB2"/>
    <w:rsid w:val="00A431D1"/>
    <w:rsid w:val="00A5058D"/>
    <w:rsid w:val="00A544ED"/>
    <w:rsid w:val="00A613FC"/>
    <w:rsid w:val="00A62D44"/>
    <w:rsid w:val="00A64A4F"/>
    <w:rsid w:val="00A70139"/>
    <w:rsid w:val="00A80376"/>
    <w:rsid w:val="00A80535"/>
    <w:rsid w:val="00A81876"/>
    <w:rsid w:val="00A83F6B"/>
    <w:rsid w:val="00A85659"/>
    <w:rsid w:val="00A85B91"/>
    <w:rsid w:val="00A869AE"/>
    <w:rsid w:val="00A91874"/>
    <w:rsid w:val="00A91EEF"/>
    <w:rsid w:val="00AA0F8C"/>
    <w:rsid w:val="00AA0FA7"/>
    <w:rsid w:val="00AA2EBD"/>
    <w:rsid w:val="00AB3FF5"/>
    <w:rsid w:val="00AB4B59"/>
    <w:rsid w:val="00AB5A0E"/>
    <w:rsid w:val="00AB60A7"/>
    <w:rsid w:val="00AB620E"/>
    <w:rsid w:val="00AB7E3E"/>
    <w:rsid w:val="00AC0789"/>
    <w:rsid w:val="00AC1637"/>
    <w:rsid w:val="00AC28DC"/>
    <w:rsid w:val="00AC3987"/>
    <w:rsid w:val="00AC3D91"/>
    <w:rsid w:val="00AC740B"/>
    <w:rsid w:val="00AC7457"/>
    <w:rsid w:val="00AD23F0"/>
    <w:rsid w:val="00AD254F"/>
    <w:rsid w:val="00AD2A5A"/>
    <w:rsid w:val="00AD357F"/>
    <w:rsid w:val="00AD415F"/>
    <w:rsid w:val="00AD5FB9"/>
    <w:rsid w:val="00AD67B2"/>
    <w:rsid w:val="00AD68DA"/>
    <w:rsid w:val="00AD74CA"/>
    <w:rsid w:val="00AE04DF"/>
    <w:rsid w:val="00AE12F9"/>
    <w:rsid w:val="00AE2664"/>
    <w:rsid w:val="00AE4E05"/>
    <w:rsid w:val="00AF0E08"/>
    <w:rsid w:val="00AF45EA"/>
    <w:rsid w:val="00AF4DAB"/>
    <w:rsid w:val="00B007CB"/>
    <w:rsid w:val="00B028BD"/>
    <w:rsid w:val="00B04B4C"/>
    <w:rsid w:val="00B04B89"/>
    <w:rsid w:val="00B0542C"/>
    <w:rsid w:val="00B07741"/>
    <w:rsid w:val="00B11345"/>
    <w:rsid w:val="00B133FA"/>
    <w:rsid w:val="00B139A4"/>
    <w:rsid w:val="00B1508B"/>
    <w:rsid w:val="00B15C44"/>
    <w:rsid w:val="00B1679D"/>
    <w:rsid w:val="00B20A1D"/>
    <w:rsid w:val="00B25782"/>
    <w:rsid w:val="00B25B3F"/>
    <w:rsid w:val="00B27746"/>
    <w:rsid w:val="00B30133"/>
    <w:rsid w:val="00B31D76"/>
    <w:rsid w:val="00B3211E"/>
    <w:rsid w:val="00B331E5"/>
    <w:rsid w:val="00B34C25"/>
    <w:rsid w:val="00B375D4"/>
    <w:rsid w:val="00B418E1"/>
    <w:rsid w:val="00B501B4"/>
    <w:rsid w:val="00B50CF8"/>
    <w:rsid w:val="00B52033"/>
    <w:rsid w:val="00B52A5B"/>
    <w:rsid w:val="00B54DEC"/>
    <w:rsid w:val="00B5790C"/>
    <w:rsid w:val="00B622A0"/>
    <w:rsid w:val="00B64570"/>
    <w:rsid w:val="00B64A86"/>
    <w:rsid w:val="00B67E97"/>
    <w:rsid w:val="00B71BB7"/>
    <w:rsid w:val="00B72104"/>
    <w:rsid w:val="00B727B1"/>
    <w:rsid w:val="00B75E3B"/>
    <w:rsid w:val="00B82917"/>
    <w:rsid w:val="00B82E5F"/>
    <w:rsid w:val="00B84A74"/>
    <w:rsid w:val="00B857CC"/>
    <w:rsid w:val="00B85BB0"/>
    <w:rsid w:val="00B86D0B"/>
    <w:rsid w:val="00B873D9"/>
    <w:rsid w:val="00B87E30"/>
    <w:rsid w:val="00B94DA3"/>
    <w:rsid w:val="00B957A7"/>
    <w:rsid w:val="00B9692B"/>
    <w:rsid w:val="00BA4082"/>
    <w:rsid w:val="00BA4A72"/>
    <w:rsid w:val="00BA5C79"/>
    <w:rsid w:val="00BB1776"/>
    <w:rsid w:val="00BB2CF6"/>
    <w:rsid w:val="00BB47D1"/>
    <w:rsid w:val="00BB57DF"/>
    <w:rsid w:val="00BC5BED"/>
    <w:rsid w:val="00BC5D0F"/>
    <w:rsid w:val="00BC5EBA"/>
    <w:rsid w:val="00BD0175"/>
    <w:rsid w:val="00BD0985"/>
    <w:rsid w:val="00BD39C5"/>
    <w:rsid w:val="00BD3F73"/>
    <w:rsid w:val="00BD5F8E"/>
    <w:rsid w:val="00BE038F"/>
    <w:rsid w:val="00BE09C9"/>
    <w:rsid w:val="00BE3DCC"/>
    <w:rsid w:val="00BE3E78"/>
    <w:rsid w:val="00BE404B"/>
    <w:rsid w:val="00BF0123"/>
    <w:rsid w:val="00BF24EC"/>
    <w:rsid w:val="00BF3A55"/>
    <w:rsid w:val="00BF63D3"/>
    <w:rsid w:val="00BF6DE1"/>
    <w:rsid w:val="00C00626"/>
    <w:rsid w:val="00C00C64"/>
    <w:rsid w:val="00C03281"/>
    <w:rsid w:val="00C05359"/>
    <w:rsid w:val="00C11E7C"/>
    <w:rsid w:val="00C15307"/>
    <w:rsid w:val="00C17546"/>
    <w:rsid w:val="00C17BB9"/>
    <w:rsid w:val="00C17DF3"/>
    <w:rsid w:val="00C22BC7"/>
    <w:rsid w:val="00C247F8"/>
    <w:rsid w:val="00C24845"/>
    <w:rsid w:val="00C24DD3"/>
    <w:rsid w:val="00C35D49"/>
    <w:rsid w:val="00C40A52"/>
    <w:rsid w:val="00C41165"/>
    <w:rsid w:val="00C41322"/>
    <w:rsid w:val="00C439C4"/>
    <w:rsid w:val="00C451DA"/>
    <w:rsid w:val="00C45AD2"/>
    <w:rsid w:val="00C54746"/>
    <w:rsid w:val="00C5732F"/>
    <w:rsid w:val="00C6062A"/>
    <w:rsid w:val="00C60DCD"/>
    <w:rsid w:val="00C61096"/>
    <w:rsid w:val="00C610B4"/>
    <w:rsid w:val="00C62592"/>
    <w:rsid w:val="00C633ED"/>
    <w:rsid w:val="00C63925"/>
    <w:rsid w:val="00C6394C"/>
    <w:rsid w:val="00C63AD5"/>
    <w:rsid w:val="00C677AC"/>
    <w:rsid w:val="00C738AA"/>
    <w:rsid w:val="00C74117"/>
    <w:rsid w:val="00C7609B"/>
    <w:rsid w:val="00C80C32"/>
    <w:rsid w:val="00C82686"/>
    <w:rsid w:val="00C83B03"/>
    <w:rsid w:val="00C84279"/>
    <w:rsid w:val="00C845C9"/>
    <w:rsid w:val="00C901B6"/>
    <w:rsid w:val="00C91246"/>
    <w:rsid w:val="00C91846"/>
    <w:rsid w:val="00C9238F"/>
    <w:rsid w:val="00C958AC"/>
    <w:rsid w:val="00C97D52"/>
    <w:rsid w:val="00C97D6B"/>
    <w:rsid w:val="00CA0AA0"/>
    <w:rsid w:val="00CA15FD"/>
    <w:rsid w:val="00CA3AD6"/>
    <w:rsid w:val="00CA5937"/>
    <w:rsid w:val="00CB0D21"/>
    <w:rsid w:val="00CB0E27"/>
    <w:rsid w:val="00CB2B0E"/>
    <w:rsid w:val="00CB2CAF"/>
    <w:rsid w:val="00CB656D"/>
    <w:rsid w:val="00CB73B3"/>
    <w:rsid w:val="00CC029A"/>
    <w:rsid w:val="00CC0BC4"/>
    <w:rsid w:val="00CC2B2F"/>
    <w:rsid w:val="00CC5884"/>
    <w:rsid w:val="00CD0046"/>
    <w:rsid w:val="00CD1BF8"/>
    <w:rsid w:val="00CD2840"/>
    <w:rsid w:val="00CD3BDB"/>
    <w:rsid w:val="00CD3D20"/>
    <w:rsid w:val="00CD5142"/>
    <w:rsid w:val="00CE2310"/>
    <w:rsid w:val="00CE2DBE"/>
    <w:rsid w:val="00CE7825"/>
    <w:rsid w:val="00CF3A83"/>
    <w:rsid w:val="00CF61FD"/>
    <w:rsid w:val="00D02009"/>
    <w:rsid w:val="00D028F3"/>
    <w:rsid w:val="00D0435F"/>
    <w:rsid w:val="00D06A4E"/>
    <w:rsid w:val="00D06D08"/>
    <w:rsid w:val="00D072CC"/>
    <w:rsid w:val="00D10A65"/>
    <w:rsid w:val="00D157C9"/>
    <w:rsid w:val="00D15C71"/>
    <w:rsid w:val="00D16742"/>
    <w:rsid w:val="00D22662"/>
    <w:rsid w:val="00D23913"/>
    <w:rsid w:val="00D3207E"/>
    <w:rsid w:val="00D34C21"/>
    <w:rsid w:val="00D35943"/>
    <w:rsid w:val="00D40770"/>
    <w:rsid w:val="00D4493E"/>
    <w:rsid w:val="00D45144"/>
    <w:rsid w:val="00D45E84"/>
    <w:rsid w:val="00D4743C"/>
    <w:rsid w:val="00D5111C"/>
    <w:rsid w:val="00D513F0"/>
    <w:rsid w:val="00D52CF7"/>
    <w:rsid w:val="00D54A86"/>
    <w:rsid w:val="00D54B99"/>
    <w:rsid w:val="00D5799C"/>
    <w:rsid w:val="00D60BFF"/>
    <w:rsid w:val="00D6172F"/>
    <w:rsid w:val="00D67A73"/>
    <w:rsid w:val="00D71D9C"/>
    <w:rsid w:val="00D7290F"/>
    <w:rsid w:val="00D753A6"/>
    <w:rsid w:val="00D82E88"/>
    <w:rsid w:val="00D868FE"/>
    <w:rsid w:val="00D93109"/>
    <w:rsid w:val="00D93227"/>
    <w:rsid w:val="00D94EC0"/>
    <w:rsid w:val="00DA219C"/>
    <w:rsid w:val="00DA32FD"/>
    <w:rsid w:val="00DA4960"/>
    <w:rsid w:val="00DA7494"/>
    <w:rsid w:val="00DB21F4"/>
    <w:rsid w:val="00DB66C5"/>
    <w:rsid w:val="00DB772D"/>
    <w:rsid w:val="00DC0DB6"/>
    <w:rsid w:val="00DC1796"/>
    <w:rsid w:val="00DC1EE5"/>
    <w:rsid w:val="00DC2DAE"/>
    <w:rsid w:val="00DC3378"/>
    <w:rsid w:val="00DC4046"/>
    <w:rsid w:val="00DC674F"/>
    <w:rsid w:val="00DD0BAE"/>
    <w:rsid w:val="00DD2623"/>
    <w:rsid w:val="00DD28C0"/>
    <w:rsid w:val="00DD30DE"/>
    <w:rsid w:val="00DD6250"/>
    <w:rsid w:val="00DE2914"/>
    <w:rsid w:val="00DE3A3D"/>
    <w:rsid w:val="00DF1877"/>
    <w:rsid w:val="00DF2E1F"/>
    <w:rsid w:val="00E00BA0"/>
    <w:rsid w:val="00E016AF"/>
    <w:rsid w:val="00E04D16"/>
    <w:rsid w:val="00E05A37"/>
    <w:rsid w:val="00E0635A"/>
    <w:rsid w:val="00E103E5"/>
    <w:rsid w:val="00E13F86"/>
    <w:rsid w:val="00E146E4"/>
    <w:rsid w:val="00E14971"/>
    <w:rsid w:val="00E179B0"/>
    <w:rsid w:val="00E20C00"/>
    <w:rsid w:val="00E24EE8"/>
    <w:rsid w:val="00E328C6"/>
    <w:rsid w:val="00E410C0"/>
    <w:rsid w:val="00E42C34"/>
    <w:rsid w:val="00E42E2F"/>
    <w:rsid w:val="00E43C4D"/>
    <w:rsid w:val="00E44238"/>
    <w:rsid w:val="00E44ADB"/>
    <w:rsid w:val="00E44FB4"/>
    <w:rsid w:val="00E45142"/>
    <w:rsid w:val="00E455AD"/>
    <w:rsid w:val="00E46EBD"/>
    <w:rsid w:val="00E46F76"/>
    <w:rsid w:val="00E47518"/>
    <w:rsid w:val="00E4777A"/>
    <w:rsid w:val="00E47BF7"/>
    <w:rsid w:val="00E57743"/>
    <w:rsid w:val="00E62FF4"/>
    <w:rsid w:val="00E631AF"/>
    <w:rsid w:val="00E64D29"/>
    <w:rsid w:val="00E675A9"/>
    <w:rsid w:val="00E6765B"/>
    <w:rsid w:val="00E74396"/>
    <w:rsid w:val="00E752DF"/>
    <w:rsid w:val="00E774E8"/>
    <w:rsid w:val="00E804C6"/>
    <w:rsid w:val="00E8196E"/>
    <w:rsid w:val="00E82C58"/>
    <w:rsid w:val="00E83972"/>
    <w:rsid w:val="00E848D6"/>
    <w:rsid w:val="00E8533C"/>
    <w:rsid w:val="00E90942"/>
    <w:rsid w:val="00E93631"/>
    <w:rsid w:val="00E96DCA"/>
    <w:rsid w:val="00EA09C5"/>
    <w:rsid w:val="00EB048E"/>
    <w:rsid w:val="00EB22BA"/>
    <w:rsid w:val="00EB3E0B"/>
    <w:rsid w:val="00EB54CF"/>
    <w:rsid w:val="00EB5926"/>
    <w:rsid w:val="00EB5B45"/>
    <w:rsid w:val="00EB7E7E"/>
    <w:rsid w:val="00EC01D9"/>
    <w:rsid w:val="00EC0594"/>
    <w:rsid w:val="00EC0861"/>
    <w:rsid w:val="00EC37C8"/>
    <w:rsid w:val="00EC3989"/>
    <w:rsid w:val="00EC62E9"/>
    <w:rsid w:val="00EC6799"/>
    <w:rsid w:val="00EC7728"/>
    <w:rsid w:val="00ED15B8"/>
    <w:rsid w:val="00ED302C"/>
    <w:rsid w:val="00ED43DE"/>
    <w:rsid w:val="00ED7564"/>
    <w:rsid w:val="00EE0681"/>
    <w:rsid w:val="00EE2399"/>
    <w:rsid w:val="00EE4BD6"/>
    <w:rsid w:val="00EE61D9"/>
    <w:rsid w:val="00EE6678"/>
    <w:rsid w:val="00EF086A"/>
    <w:rsid w:val="00EF32E0"/>
    <w:rsid w:val="00EF3861"/>
    <w:rsid w:val="00EF52B6"/>
    <w:rsid w:val="00EF5F22"/>
    <w:rsid w:val="00F003CF"/>
    <w:rsid w:val="00F1469C"/>
    <w:rsid w:val="00F15AC9"/>
    <w:rsid w:val="00F16AB9"/>
    <w:rsid w:val="00F204AB"/>
    <w:rsid w:val="00F21DCA"/>
    <w:rsid w:val="00F22D9B"/>
    <w:rsid w:val="00F35A69"/>
    <w:rsid w:val="00F37236"/>
    <w:rsid w:val="00F37497"/>
    <w:rsid w:val="00F44003"/>
    <w:rsid w:val="00F454C1"/>
    <w:rsid w:val="00F45ABF"/>
    <w:rsid w:val="00F52D34"/>
    <w:rsid w:val="00F55B15"/>
    <w:rsid w:val="00F56338"/>
    <w:rsid w:val="00F56424"/>
    <w:rsid w:val="00F57831"/>
    <w:rsid w:val="00F57CB5"/>
    <w:rsid w:val="00F6144D"/>
    <w:rsid w:val="00F62586"/>
    <w:rsid w:val="00F63354"/>
    <w:rsid w:val="00F648B7"/>
    <w:rsid w:val="00F65267"/>
    <w:rsid w:val="00F660EF"/>
    <w:rsid w:val="00F73A34"/>
    <w:rsid w:val="00F73BBD"/>
    <w:rsid w:val="00F768BE"/>
    <w:rsid w:val="00F83B47"/>
    <w:rsid w:val="00F866BF"/>
    <w:rsid w:val="00F86D25"/>
    <w:rsid w:val="00F918C8"/>
    <w:rsid w:val="00F91DED"/>
    <w:rsid w:val="00F9318E"/>
    <w:rsid w:val="00F93533"/>
    <w:rsid w:val="00F95713"/>
    <w:rsid w:val="00F9646F"/>
    <w:rsid w:val="00F966F8"/>
    <w:rsid w:val="00FA28F0"/>
    <w:rsid w:val="00FA2AAE"/>
    <w:rsid w:val="00FA43AE"/>
    <w:rsid w:val="00FA4C43"/>
    <w:rsid w:val="00FB3DC4"/>
    <w:rsid w:val="00FB658C"/>
    <w:rsid w:val="00FB6F67"/>
    <w:rsid w:val="00FD035A"/>
    <w:rsid w:val="00FD250B"/>
    <w:rsid w:val="00FD251B"/>
    <w:rsid w:val="00FD43F8"/>
    <w:rsid w:val="00FD60D9"/>
    <w:rsid w:val="00FD66E4"/>
    <w:rsid w:val="00FD6936"/>
    <w:rsid w:val="00FD6ACC"/>
    <w:rsid w:val="00FD6B82"/>
    <w:rsid w:val="00FE3A10"/>
    <w:rsid w:val="00FE54A3"/>
    <w:rsid w:val="00FE5A12"/>
    <w:rsid w:val="00FF3385"/>
    <w:rsid w:val="00FF39C5"/>
    <w:rsid w:val="00FF3DF8"/>
    <w:rsid w:val="00FF5455"/>
    <w:rsid w:val="00FF7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21"/>
    <o:shapelayout v:ext="edit">
      <o:idmap v:ext="edit" data="1"/>
    </o:shapelayout>
  </w:shapeDefaults>
  <w:decimalSymbol w:val=","/>
  <w:listSeparator w:val=";"/>
  <w15:docId w15:val="{719825AF-B553-4D44-9571-3D37D6C15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43619A"/>
  </w:style>
  <w:style w:type="paragraph" w:styleId="10">
    <w:name w:val="heading 1"/>
    <w:aliases w:val="Заголовок 1 Знак Знак,Заголовок 1 Знак Знак Знак,Caaieiaie aei?ac,çàãîëîâîê 1,caaieiaie 1"/>
    <w:basedOn w:val="a4"/>
    <w:next w:val="a4"/>
    <w:link w:val="11"/>
    <w:uiPriority w:val="9"/>
    <w:qFormat/>
    <w:rsid w:val="00F45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
    <w:basedOn w:val="a4"/>
    <w:next w:val="a5"/>
    <w:link w:val="21"/>
    <w:uiPriority w:val="9"/>
    <w:qFormat/>
    <w:rsid w:val="00CB2CAF"/>
    <w:pPr>
      <w:keepNext/>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line="240" w:lineRule="auto"/>
      <w:ind w:left="426" w:firstLine="567"/>
      <w:outlineLvl w:val="1"/>
    </w:pPr>
    <w:rPr>
      <w:rFonts w:eastAsia="Times New Roman" w:cs="Times New Roman"/>
      <w:b/>
      <w:bCs/>
      <w:iCs/>
      <w:color w:val="FFFFFF" w:themeColor="background1"/>
      <w:sz w:val="28"/>
      <w:szCs w:val="28"/>
      <w:lang w:eastAsia="ru-RU"/>
    </w:rPr>
  </w:style>
  <w:style w:type="paragraph" w:styleId="30">
    <w:name w:val="heading 3"/>
    <w:aliases w:val="Знак3 Знак, Знак3, Знак3 Знак Знак Знак,Знак3,Знак3 Знак Знак Знак,ПодЗаголовок"/>
    <w:basedOn w:val="a4"/>
    <w:next w:val="a4"/>
    <w:link w:val="31"/>
    <w:uiPriority w:val="9"/>
    <w:unhideWhenUsed/>
    <w:qFormat/>
    <w:rsid w:val="00F45AB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4"/>
    <w:next w:val="a5"/>
    <w:link w:val="40"/>
    <w:uiPriority w:val="9"/>
    <w:qFormat/>
    <w:rsid w:val="00CB2CAF"/>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line="240" w:lineRule="auto"/>
      <w:ind w:firstLine="567"/>
      <w:outlineLvl w:val="3"/>
    </w:pPr>
    <w:rPr>
      <w:rFonts w:eastAsia="Times New Roman" w:cs="Times New Roman"/>
      <w:b/>
      <w:bCs/>
      <w:color w:val="FFFFFF" w:themeColor="background1"/>
      <w:sz w:val="24"/>
      <w:szCs w:val="24"/>
      <w:lang w:eastAsia="ru-RU"/>
    </w:rPr>
  </w:style>
  <w:style w:type="paragraph" w:styleId="5">
    <w:name w:val="heading 5"/>
    <w:basedOn w:val="a4"/>
    <w:next w:val="a4"/>
    <w:link w:val="50"/>
    <w:uiPriority w:val="9"/>
    <w:qFormat/>
    <w:rsid w:val="00CB2CAF"/>
    <w:pPr>
      <w:tabs>
        <w:tab w:val="left" w:pos="1701"/>
      </w:tabs>
      <w:spacing w:before="240" w:after="60" w:line="240" w:lineRule="auto"/>
      <w:ind w:firstLine="567"/>
      <w:outlineLvl w:val="4"/>
    </w:pPr>
    <w:rPr>
      <w:rFonts w:ascii="Times New Roman" w:eastAsia="Times New Roman" w:hAnsi="Times New Roman" w:cs="Times New Roman"/>
      <w:b/>
      <w:bCs/>
      <w:iCs/>
      <w:lang w:eastAsia="ru-RU"/>
    </w:rPr>
  </w:style>
  <w:style w:type="paragraph" w:styleId="6">
    <w:name w:val="heading 6"/>
    <w:basedOn w:val="a4"/>
    <w:next w:val="a4"/>
    <w:link w:val="60"/>
    <w:uiPriority w:val="9"/>
    <w:qFormat/>
    <w:rsid w:val="00CB2CAF"/>
    <w:pPr>
      <w:spacing w:before="240" w:after="60" w:line="240" w:lineRule="auto"/>
      <w:ind w:firstLine="567"/>
      <w:outlineLvl w:val="5"/>
    </w:pPr>
    <w:rPr>
      <w:rFonts w:ascii="Times New Roman" w:eastAsia="Times New Roman" w:hAnsi="Times New Roman" w:cs="Times New Roman"/>
      <w:b/>
      <w:bCs/>
      <w:lang w:eastAsia="ru-RU"/>
    </w:rPr>
  </w:style>
  <w:style w:type="paragraph" w:styleId="7">
    <w:name w:val="heading 7"/>
    <w:aliases w:val="Заголовок x.x"/>
    <w:basedOn w:val="a4"/>
    <w:next w:val="a4"/>
    <w:link w:val="70"/>
    <w:uiPriority w:val="9"/>
    <w:qFormat/>
    <w:rsid w:val="00CB2CAF"/>
    <w:pPr>
      <w:spacing w:before="240" w:after="60" w:line="240" w:lineRule="auto"/>
      <w:ind w:firstLine="567"/>
      <w:outlineLvl w:val="6"/>
    </w:pPr>
    <w:rPr>
      <w:rFonts w:ascii="Times New Roman" w:eastAsia="Times New Roman" w:hAnsi="Times New Roman" w:cs="Times New Roman"/>
      <w:sz w:val="24"/>
      <w:szCs w:val="24"/>
      <w:lang w:eastAsia="ru-RU"/>
    </w:rPr>
  </w:style>
  <w:style w:type="paragraph" w:styleId="8">
    <w:name w:val="heading 8"/>
    <w:basedOn w:val="a4"/>
    <w:next w:val="a4"/>
    <w:link w:val="80"/>
    <w:uiPriority w:val="9"/>
    <w:qFormat/>
    <w:rsid w:val="00CB2CAF"/>
    <w:pPr>
      <w:spacing w:before="240" w:after="60" w:line="240" w:lineRule="auto"/>
      <w:ind w:firstLine="567"/>
      <w:outlineLvl w:val="7"/>
    </w:pPr>
    <w:rPr>
      <w:rFonts w:ascii="Times New Roman" w:eastAsia="Times New Roman" w:hAnsi="Times New Roman" w:cs="Times New Roman"/>
      <w:i/>
      <w:iCs/>
      <w:sz w:val="24"/>
      <w:szCs w:val="24"/>
      <w:lang w:eastAsia="ru-RU"/>
    </w:rPr>
  </w:style>
  <w:style w:type="paragraph" w:styleId="9">
    <w:name w:val="heading 9"/>
    <w:basedOn w:val="a4"/>
    <w:next w:val="a4"/>
    <w:link w:val="90"/>
    <w:uiPriority w:val="9"/>
    <w:qFormat/>
    <w:rsid w:val="00CB2CAF"/>
    <w:pPr>
      <w:spacing w:before="240" w:after="60" w:line="240" w:lineRule="auto"/>
      <w:ind w:firstLine="567"/>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aliases w:val=" Знак10,ВерхКолонтитул,Знак10, Знак4"/>
    <w:basedOn w:val="a4"/>
    <w:link w:val="aa"/>
    <w:uiPriority w:val="99"/>
    <w:unhideWhenUsed/>
    <w:rsid w:val="00AE12F9"/>
    <w:pPr>
      <w:tabs>
        <w:tab w:val="center" w:pos="4677"/>
        <w:tab w:val="right" w:pos="9355"/>
      </w:tabs>
      <w:spacing w:after="0" w:line="240" w:lineRule="auto"/>
    </w:pPr>
  </w:style>
  <w:style w:type="character" w:customStyle="1" w:styleId="aa">
    <w:name w:val="Верхний колонтитул Знак"/>
    <w:aliases w:val=" Знак10 Знак,ВерхКолонтитул Знак,Знак10 Знак, Знак4 Знак"/>
    <w:basedOn w:val="a6"/>
    <w:link w:val="a9"/>
    <w:uiPriority w:val="99"/>
    <w:rsid w:val="00AE12F9"/>
  </w:style>
  <w:style w:type="paragraph" w:styleId="ab">
    <w:name w:val="footer"/>
    <w:aliases w:val=" Знак12,Знак12, Знак, Знак6"/>
    <w:basedOn w:val="a4"/>
    <w:link w:val="ac"/>
    <w:uiPriority w:val="99"/>
    <w:unhideWhenUsed/>
    <w:rsid w:val="00AE12F9"/>
    <w:pPr>
      <w:tabs>
        <w:tab w:val="center" w:pos="4677"/>
        <w:tab w:val="right" w:pos="9355"/>
      </w:tabs>
      <w:spacing w:after="0" w:line="240" w:lineRule="auto"/>
    </w:pPr>
  </w:style>
  <w:style w:type="character" w:customStyle="1" w:styleId="ac">
    <w:name w:val="Нижний колонтитул Знак"/>
    <w:aliases w:val=" Знак12 Знак,Знак12 Знак, Знак Знак, Знак6 Знак"/>
    <w:basedOn w:val="a6"/>
    <w:link w:val="ab"/>
    <w:uiPriority w:val="99"/>
    <w:rsid w:val="00AE12F9"/>
  </w:style>
  <w:style w:type="paragraph" w:styleId="ad">
    <w:name w:val="Balloon Text"/>
    <w:aliases w:val=" Знак5"/>
    <w:basedOn w:val="a4"/>
    <w:link w:val="ae"/>
    <w:unhideWhenUsed/>
    <w:rsid w:val="00AE12F9"/>
    <w:pPr>
      <w:spacing w:after="0" w:line="240" w:lineRule="auto"/>
    </w:pPr>
    <w:rPr>
      <w:rFonts w:ascii="Tahoma" w:hAnsi="Tahoma" w:cs="Tahoma"/>
      <w:sz w:val="16"/>
      <w:szCs w:val="16"/>
    </w:rPr>
  </w:style>
  <w:style w:type="character" w:customStyle="1" w:styleId="ae">
    <w:name w:val="Текст выноски Знак"/>
    <w:aliases w:val=" Знак5 Знак"/>
    <w:basedOn w:val="a6"/>
    <w:link w:val="ad"/>
    <w:uiPriority w:val="99"/>
    <w:semiHidden/>
    <w:rsid w:val="00AE12F9"/>
    <w:rPr>
      <w:rFonts w:ascii="Tahoma" w:hAnsi="Tahoma" w:cs="Tahoma"/>
      <w:sz w:val="16"/>
      <w:szCs w:val="16"/>
    </w:rPr>
  </w:style>
  <w:style w:type="paragraph" w:styleId="af">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
    <w:basedOn w:val="a4"/>
    <w:link w:val="af0"/>
    <w:uiPriority w:val="99"/>
    <w:qFormat/>
    <w:rsid w:val="00F45ABF"/>
    <w:pPr>
      <w:ind w:left="720"/>
      <w:contextualSpacing/>
    </w:pPr>
  </w:style>
  <w:style w:type="character" w:customStyle="1" w:styleId="af0">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Заголовок_3 Знак,Use Case List Paragraph Знак,ТЗ список Знак"/>
    <w:link w:val="af"/>
    <w:uiPriority w:val="34"/>
    <w:qFormat/>
    <w:locked/>
    <w:rsid w:val="00F45ABF"/>
  </w:style>
  <w:style w:type="table" w:styleId="af1">
    <w:name w:val="Table Grid"/>
    <w:aliases w:val="Table Grid Report,OTR"/>
    <w:basedOn w:val="a7"/>
    <w:uiPriority w:val="39"/>
    <w:rsid w:val="00F45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Заголовок 3(нумерованный)"/>
    <w:basedOn w:val="30"/>
    <w:rsid w:val="00F45ABF"/>
    <w:pPr>
      <w:keepLines w:val="0"/>
      <w:numPr>
        <w:ilvl w:val="2"/>
        <w:numId w:val="1"/>
      </w:numPr>
      <w:spacing w:before="240" w:after="60" w:line="240" w:lineRule="auto"/>
    </w:pPr>
    <w:rPr>
      <w:rFonts w:ascii="Times New Roman" w:eastAsia="Times New Roman" w:hAnsi="Times New Roman" w:cs="Arial"/>
      <w:color w:val="0000FF"/>
      <w:sz w:val="26"/>
      <w:szCs w:val="26"/>
      <w:lang w:eastAsia="ru-RU"/>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
    <w:basedOn w:val="a6"/>
    <w:link w:val="30"/>
    <w:uiPriority w:val="9"/>
    <w:rsid w:val="00F45ABF"/>
    <w:rPr>
      <w:rFonts w:asciiTheme="majorHAnsi" w:eastAsiaTheme="majorEastAsia" w:hAnsiTheme="majorHAnsi" w:cstheme="majorBidi"/>
      <w:b/>
      <w:bCs/>
      <w:color w:val="4F81BD" w:themeColor="accent1"/>
    </w:rPr>
  </w:style>
  <w:style w:type="character" w:customStyle="1" w:styleId="11">
    <w:name w:val="Заголовок 1 Знак"/>
    <w:aliases w:val="Заголовок 1 Знак Знак Знак1,Заголовок 1 Знак Знак Знак Знак,Caaieiaie aei?ac Знак,çàãîëîâîê 1 Знак,caaieiaie 1 Знак"/>
    <w:basedOn w:val="a6"/>
    <w:link w:val="10"/>
    <w:uiPriority w:val="9"/>
    <w:rsid w:val="00F45ABF"/>
    <w:rPr>
      <w:rFonts w:asciiTheme="majorHAnsi" w:eastAsiaTheme="majorEastAsia" w:hAnsiTheme="majorHAnsi" w:cstheme="majorBidi"/>
      <w:b/>
      <w:bCs/>
      <w:color w:val="365F91" w:themeColor="accent1" w:themeShade="BF"/>
      <w:sz w:val="28"/>
      <w:szCs w:val="28"/>
    </w:rPr>
  </w:style>
  <w:style w:type="paragraph" w:styleId="af2">
    <w:name w:val="TOC Heading"/>
    <w:basedOn w:val="10"/>
    <w:next w:val="a4"/>
    <w:uiPriority w:val="39"/>
    <w:unhideWhenUsed/>
    <w:qFormat/>
    <w:rsid w:val="00F45ABF"/>
    <w:pPr>
      <w:outlineLvl w:val="9"/>
    </w:pPr>
  </w:style>
  <w:style w:type="paragraph" w:styleId="af3">
    <w:name w:val="Document Map"/>
    <w:basedOn w:val="a4"/>
    <w:link w:val="af4"/>
    <w:unhideWhenUsed/>
    <w:rsid w:val="00055F7C"/>
    <w:pPr>
      <w:spacing w:after="0" w:line="240" w:lineRule="auto"/>
    </w:pPr>
    <w:rPr>
      <w:rFonts w:ascii="Tahoma" w:hAnsi="Tahoma" w:cs="Tahoma"/>
      <w:sz w:val="16"/>
      <w:szCs w:val="16"/>
    </w:rPr>
  </w:style>
  <w:style w:type="character" w:customStyle="1" w:styleId="af4">
    <w:name w:val="Схема документа Знак"/>
    <w:basedOn w:val="a6"/>
    <w:link w:val="af3"/>
    <w:rsid w:val="00055F7C"/>
    <w:rPr>
      <w:rFonts w:ascii="Tahoma" w:hAnsi="Tahoma" w:cs="Tahoma"/>
      <w:sz w:val="16"/>
      <w:szCs w:val="16"/>
    </w:rPr>
  </w:style>
  <w:style w:type="paragraph" w:styleId="12">
    <w:name w:val="toc 1"/>
    <w:basedOn w:val="a4"/>
    <w:next w:val="a4"/>
    <w:autoRedefine/>
    <w:uiPriority w:val="39"/>
    <w:unhideWhenUsed/>
    <w:rsid w:val="003F310F"/>
    <w:pPr>
      <w:tabs>
        <w:tab w:val="left" w:pos="709"/>
        <w:tab w:val="right" w:leader="dot" w:pos="10195"/>
      </w:tabs>
      <w:spacing w:after="0"/>
    </w:pPr>
  </w:style>
  <w:style w:type="character" w:styleId="af5">
    <w:name w:val="Hyperlink"/>
    <w:basedOn w:val="a6"/>
    <w:uiPriority w:val="99"/>
    <w:unhideWhenUsed/>
    <w:rsid w:val="00B87E30"/>
    <w:rPr>
      <w:color w:val="0000FF" w:themeColor="hyperlink"/>
      <w:u w:val="single"/>
    </w:rPr>
  </w:style>
  <w:style w:type="paragraph" w:styleId="af6">
    <w:name w:val="Body Text"/>
    <w:aliases w:val="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Body single"/>
    <w:basedOn w:val="a4"/>
    <w:link w:val="af7"/>
    <w:rsid w:val="003427B1"/>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af7">
    <w:name w:val="Основной текст Знак"/>
    <w:aliases w:val="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Основной текст Знак Знак Знак Знак Знак Знак Знак1,Text1 Знак1"/>
    <w:basedOn w:val="a6"/>
    <w:link w:val="af6"/>
    <w:rsid w:val="003427B1"/>
    <w:rPr>
      <w:rFonts w:ascii="Times New Roman" w:eastAsia="Arial Unicode MS" w:hAnsi="Times New Roman" w:cs="Times New Roman"/>
      <w:kern w:val="1"/>
      <w:sz w:val="24"/>
      <w:szCs w:val="24"/>
      <w:lang w:eastAsia="ar-SA"/>
    </w:rPr>
  </w:style>
  <w:style w:type="paragraph" w:customStyle="1" w:styleId="ConsPlusNormal">
    <w:name w:val="ConsPlusNormal"/>
    <w:next w:val="a4"/>
    <w:link w:val="ConsPlusNormal0"/>
    <w:rsid w:val="003427B1"/>
    <w:pPr>
      <w:widowControl w:val="0"/>
      <w:suppressAutoHyphens/>
      <w:autoSpaceDE w:val="0"/>
      <w:spacing w:after="0" w:line="240" w:lineRule="auto"/>
      <w:ind w:firstLine="720"/>
    </w:pPr>
    <w:rPr>
      <w:rFonts w:ascii="Arial" w:eastAsia="Arial" w:hAnsi="Arial" w:cs="Arial"/>
      <w:color w:val="000000"/>
      <w:kern w:val="1"/>
      <w:sz w:val="20"/>
      <w:szCs w:val="20"/>
      <w:lang w:bidi="en-US"/>
    </w:rPr>
  </w:style>
  <w:style w:type="character" w:customStyle="1" w:styleId="ConsPlusNormal0">
    <w:name w:val="ConsPlusNormal Знак"/>
    <w:basedOn w:val="a6"/>
    <w:link w:val="ConsPlusNormal"/>
    <w:rsid w:val="003427B1"/>
    <w:rPr>
      <w:rFonts w:ascii="Arial" w:eastAsia="Arial" w:hAnsi="Arial" w:cs="Arial"/>
      <w:color w:val="000000"/>
      <w:kern w:val="1"/>
      <w:sz w:val="20"/>
      <w:szCs w:val="20"/>
      <w:lang w:bidi="en-US"/>
    </w:rPr>
  </w:style>
  <w:style w:type="paragraph" w:customStyle="1" w:styleId="af8">
    <w:name w:val="Содержимое таблицы"/>
    <w:basedOn w:val="a4"/>
    <w:qFormat/>
    <w:rsid w:val="003427B1"/>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styleId="af9">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4"/>
    <w:link w:val="afa"/>
    <w:unhideWhenUsed/>
    <w:rsid w:val="003427B1"/>
    <w:pPr>
      <w:widowControl w:val="0"/>
      <w:suppressAutoHyphens/>
      <w:spacing w:after="0" w:line="240" w:lineRule="auto"/>
    </w:pPr>
    <w:rPr>
      <w:rFonts w:ascii="Times New Roman" w:eastAsia="Arial Unicode MS" w:hAnsi="Times New Roman" w:cs="Times New Roman"/>
      <w:kern w:val="1"/>
      <w:sz w:val="20"/>
      <w:szCs w:val="20"/>
      <w:lang w:eastAsia="ar-SA"/>
    </w:rPr>
  </w:style>
  <w:style w:type="character" w:customStyle="1" w:styleId="afa">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6"/>
    <w:link w:val="af9"/>
    <w:uiPriority w:val="99"/>
    <w:rsid w:val="003427B1"/>
    <w:rPr>
      <w:rFonts w:ascii="Times New Roman" w:eastAsia="Arial Unicode MS" w:hAnsi="Times New Roman" w:cs="Times New Roman"/>
      <w:kern w:val="1"/>
      <w:sz w:val="20"/>
      <w:szCs w:val="20"/>
      <w:lang w:eastAsia="ar-SA"/>
    </w:rPr>
  </w:style>
  <w:style w:type="character" w:styleId="afb">
    <w:name w:val="footnote reference"/>
    <w:basedOn w:val="a6"/>
    <w:unhideWhenUsed/>
    <w:rsid w:val="003427B1"/>
    <w:rPr>
      <w:vertAlign w:val="superscript"/>
    </w:rPr>
  </w:style>
  <w:style w:type="character" w:customStyle="1" w:styleId="21">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basedOn w:val="a6"/>
    <w:link w:val="20"/>
    <w:uiPriority w:val="9"/>
    <w:rsid w:val="00CB2CAF"/>
    <w:rPr>
      <w:rFonts w:eastAsia="Times New Roman" w:cs="Times New Roman"/>
      <w:b/>
      <w:bCs/>
      <w:iCs/>
      <w:color w:val="FFFFFF" w:themeColor="background1"/>
      <w:sz w:val="28"/>
      <w:szCs w:val="28"/>
      <w:shd w:val="clear" w:color="auto" w:fill="4F81BD" w:themeFill="accent1"/>
      <w:lang w:eastAsia="ru-RU"/>
    </w:rPr>
  </w:style>
  <w:style w:type="character" w:customStyle="1" w:styleId="40">
    <w:name w:val="Заголовок 4 Знак"/>
    <w:basedOn w:val="a6"/>
    <w:link w:val="4"/>
    <w:uiPriority w:val="9"/>
    <w:rsid w:val="00CB2CAF"/>
    <w:rPr>
      <w:rFonts w:eastAsia="Times New Roman" w:cs="Times New Roman"/>
      <w:b/>
      <w:bCs/>
      <w:color w:val="FFFFFF" w:themeColor="background1"/>
      <w:sz w:val="24"/>
      <w:szCs w:val="24"/>
      <w:shd w:val="clear" w:color="auto" w:fill="95B3D7" w:themeFill="accent1" w:themeFillTint="99"/>
      <w:lang w:eastAsia="ru-RU"/>
    </w:rPr>
  </w:style>
  <w:style w:type="character" w:customStyle="1" w:styleId="50">
    <w:name w:val="Заголовок 5 Знак"/>
    <w:basedOn w:val="a6"/>
    <w:link w:val="5"/>
    <w:uiPriority w:val="9"/>
    <w:rsid w:val="00CB2CAF"/>
    <w:rPr>
      <w:rFonts w:ascii="Times New Roman" w:eastAsia="Times New Roman" w:hAnsi="Times New Roman" w:cs="Times New Roman"/>
      <w:b/>
      <w:bCs/>
      <w:iCs/>
      <w:lang w:eastAsia="ru-RU"/>
    </w:rPr>
  </w:style>
  <w:style w:type="character" w:customStyle="1" w:styleId="60">
    <w:name w:val="Заголовок 6 Знак"/>
    <w:basedOn w:val="a6"/>
    <w:link w:val="6"/>
    <w:uiPriority w:val="9"/>
    <w:rsid w:val="00CB2CAF"/>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6"/>
    <w:link w:val="7"/>
    <w:uiPriority w:val="9"/>
    <w:rsid w:val="00CB2CAF"/>
    <w:rPr>
      <w:rFonts w:ascii="Times New Roman" w:eastAsia="Times New Roman" w:hAnsi="Times New Roman" w:cs="Times New Roman"/>
      <w:sz w:val="24"/>
      <w:szCs w:val="24"/>
      <w:lang w:eastAsia="ru-RU"/>
    </w:rPr>
  </w:style>
  <w:style w:type="character" w:customStyle="1" w:styleId="80">
    <w:name w:val="Заголовок 8 Знак"/>
    <w:basedOn w:val="a6"/>
    <w:link w:val="8"/>
    <w:uiPriority w:val="9"/>
    <w:rsid w:val="00CB2CAF"/>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uiPriority w:val="9"/>
    <w:rsid w:val="00CB2CAF"/>
    <w:rPr>
      <w:rFonts w:ascii="Arial" w:eastAsia="Times New Roman" w:hAnsi="Arial" w:cs="Arial"/>
      <w:lang w:eastAsia="ru-RU"/>
    </w:rPr>
  </w:style>
  <w:style w:type="paragraph" w:customStyle="1" w:styleId="a5">
    <w:name w:val="Абзац"/>
    <w:basedOn w:val="a4"/>
    <w:link w:val="afc"/>
    <w:qFormat/>
    <w:rsid w:val="00CB2CAF"/>
    <w:pPr>
      <w:spacing w:before="120" w:after="60" w:line="240" w:lineRule="auto"/>
      <w:ind w:firstLine="567"/>
      <w:jc w:val="both"/>
    </w:pPr>
    <w:rPr>
      <w:rFonts w:eastAsia="Times New Roman" w:cs="Times New Roman"/>
      <w:sz w:val="24"/>
      <w:szCs w:val="24"/>
      <w:lang w:eastAsia="ru-RU"/>
    </w:rPr>
  </w:style>
  <w:style w:type="character" w:customStyle="1" w:styleId="afc">
    <w:name w:val="Абзац Знак"/>
    <w:link w:val="a5"/>
    <w:rsid w:val="00CB2CAF"/>
    <w:rPr>
      <w:rFonts w:eastAsia="Times New Roman" w:cs="Times New Roman"/>
      <w:sz w:val="24"/>
      <w:szCs w:val="24"/>
      <w:lang w:eastAsia="ru-RU"/>
    </w:rPr>
  </w:style>
  <w:style w:type="paragraph" w:styleId="a3">
    <w:name w:val="List"/>
    <w:basedOn w:val="a4"/>
    <w:link w:val="afd"/>
    <w:rsid w:val="00CB2CAF"/>
    <w:pPr>
      <w:numPr>
        <w:numId w:val="5"/>
      </w:numPr>
      <w:spacing w:after="60" w:line="240" w:lineRule="auto"/>
      <w:jc w:val="both"/>
    </w:pPr>
    <w:rPr>
      <w:rFonts w:eastAsia="Times New Roman" w:cs="Times New Roman"/>
      <w:snapToGrid w:val="0"/>
      <w:sz w:val="24"/>
      <w:szCs w:val="24"/>
      <w:lang w:eastAsia="ru-RU"/>
    </w:rPr>
  </w:style>
  <w:style w:type="character" w:customStyle="1" w:styleId="afd">
    <w:name w:val="Список Знак"/>
    <w:link w:val="a3"/>
    <w:rsid w:val="00CB2CAF"/>
    <w:rPr>
      <w:rFonts w:eastAsia="Times New Roman" w:cs="Times New Roman"/>
      <w:snapToGrid w:val="0"/>
      <w:sz w:val="24"/>
      <w:szCs w:val="24"/>
      <w:lang w:eastAsia="ru-RU"/>
    </w:rPr>
  </w:style>
  <w:style w:type="paragraph" w:styleId="32">
    <w:name w:val="toc 3"/>
    <w:basedOn w:val="a4"/>
    <w:next w:val="a4"/>
    <w:autoRedefine/>
    <w:uiPriority w:val="39"/>
    <w:rsid w:val="00CB2CAF"/>
    <w:pPr>
      <w:spacing w:after="0" w:line="240" w:lineRule="auto"/>
      <w:ind w:left="480"/>
    </w:pPr>
    <w:rPr>
      <w:rFonts w:ascii="Times New Roman" w:eastAsia="Times New Roman" w:hAnsi="Times New Roman" w:cs="Times New Roman"/>
      <w:i/>
      <w:iCs/>
      <w:sz w:val="20"/>
      <w:szCs w:val="20"/>
      <w:lang w:eastAsia="ru-RU"/>
    </w:rPr>
  </w:style>
  <w:style w:type="paragraph" w:customStyle="1" w:styleId="a">
    <w:name w:val="Список нумерованный"/>
    <w:basedOn w:val="a4"/>
    <w:rsid w:val="00CB2CAF"/>
    <w:pPr>
      <w:numPr>
        <w:numId w:val="6"/>
      </w:numPr>
      <w:spacing w:before="120" w:after="0" w:line="240" w:lineRule="auto"/>
      <w:jc w:val="both"/>
    </w:pPr>
    <w:rPr>
      <w:rFonts w:ascii="Times New Roman" w:eastAsia="Times New Roman" w:hAnsi="Times New Roman" w:cs="Times New Roman"/>
      <w:sz w:val="24"/>
      <w:szCs w:val="24"/>
      <w:lang w:eastAsia="ru-RU"/>
    </w:rPr>
  </w:style>
  <w:style w:type="paragraph" w:customStyle="1" w:styleId="afe">
    <w:name w:val="Табличный"/>
    <w:basedOn w:val="a4"/>
    <w:rsid w:val="00CB2CAF"/>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
    <w:name w:val="Содержание"/>
    <w:basedOn w:val="a4"/>
    <w:rsid w:val="00CB2CAF"/>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22">
    <w:name w:val="toc 2"/>
    <w:basedOn w:val="a4"/>
    <w:next w:val="a4"/>
    <w:autoRedefine/>
    <w:uiPriority w:val="39"/>
    <w:rsid w:val="00CB2CAF"/>
    <w:pPr>
      <w:spacing w:after="0" w:line="240" w:lineRule="auto"/>
      <w:ind w:left="240"/>
    </w:pPr>
    <w:rPr>
      <w:rFonts w:ascii="Times New Roman" w:eastAsia="Times New Roman" w:hAnsi="Times New Roman" w:cs="Times New Roman"/>
      <w:smallCaps/>
      <w:sz w:val="20"/>
      <w:szCs w:val="20"/>
      <w:lang w:eastAsia="ru-RU"/>
    </w:rPr>
  </w:style>
  <w:style w:type="paragraph" w:styleId="a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qFormat/>
    <w:rsid w:val="00CB2CAF"/>
    <w:pPr>
      <w:spacing w:before="120" w:after="120" w:line="240" w:lineRule="auto"/>
      <w:jc w:val="center"/>
    </w:pPr>
    <w:rPr>
      <w:rFonts w:eastAsia="Times New Roman" w:cs="Times New Roman"/>
      <w:b/>
      <w:bCs/>
      <w:sz w:val="24"/>
      <w:szCs w:val="20"/>
      <w:lang w:eastAsia="ru-RU"/>
    </w:rPr>
  </w:style>
  <w:style w:type="paragraph" w:customStyle="1" w:styleId="aff1">
    <w:name w:val="Название таблицы"/>
    <w:basedOn w:val="aff0"/>
    <w:rsid w:val="00CB2CAF"/>
    <w:pPr>
      <w:keepNext/>
      <w:spacing w:before="240" w:after="0"/>
      <w:jc w:val="left"/>
    </w:pPr>
    <w:rPr>
      <w:szCs w:val="22"/>
    </w:rPr>
  </w:style>
  <w:style w:type="paragraph" w:customStyle="1" w:styleId="aff2">
    <w:name w:val="Табличный_заголовки"/>
    <w:basedOn w:val="a4"/>
    <w:rsid w:val="00CB2CAF"/>
    <w:pPr>
      <w:keepNext/>
      <w:keepLines/>
      <w:spacing w:after="0" w:line="240" w:lineRule="auto"/>
      <w:jc w:val="center"/>
    </w:pPr>
    <w:rPr>
      <w:rFonts w:eastAsia="Times New Roman" w:cs="Times New Roman"/>
      <w:b/>
      <w:lang w:eastAsia="ru-RU"/>
    </w:rPr>
  </w:style>
  <w:style w:type="paragraph" w:customStyle="1" w:styleId="aff3">
    <w:name w:val="Табличный_центр"/>
    <w:basedOn w:val="a4"/>
    <w:rsid w:val="00CB2CAF"/>
    <w:pPr>
      <w:shd w:val="clear" w:color="auto" w:fill="FFFFFF" w:themeFill="background1"/>
      <w:spacing w:after="0" w:line="240" w:lineRule="auto"/>
      <w:jc w:val="center"/>
    </w:pPr>
    <w:rPr>
      <w:rFonts w:eastAsia="Times New Roman" w:cs="Times New Roman"/>
      <w:lang w:eastAsia="ru-RU"/>
    </w:rPr>
  </w:style>
  <w:style w:type="paragraph" w:customStyle="1" w:styleId="1">
    <w:name w:val="Список 1)"/>
    <w:basedOn w:val="a4"/>
    <w:rsid w:val="00CB2CAF"/>
    <w:pPr>
      <w:numPr>
        <w:numId w:val="4"/>
      </w:numPr>
      <w:spacing w:after="60" w:line="240" w:lineRule="auto"/>
      <w:jc w:val="both"/>
    </w:pPr>
    <w:rPr>
      <w:rFonts w:eastAsia="Times New Roman" w:cs="Times New Roman"/>
      <w:sz w:val="24"/>
      <w:szCs w:val="24"/>
      <w:lang w:eastAsia="ru-RU"/>
    </w:rPr>
  </w:style>
  <w:style w:type="paragraph" w:customStyle="1" w:styleId="a1">
    <w:name w:val="Табличный_нумерованный"/>
    <w:basedOn w:val="a4"/>
    <w:link w:val="aff4"/>
    <w:rsid w:val="00CB2CAF"/>
    <w:pPr>
      <w:numPr>
        <w:numId w:val="3"/>
      </w:numPr>
      <w:spacing w:after="0" w:line="240" w:lineRule="auto"/>
    </w:pPr>
    <w:rPr>
      <w:rFonts w:eastAsia="Times New Roman" w:cs="Times New Roman"/>
      <w:lang w:eastAsia="ru-RU"/>
    </w:rPr>
  </w:style>
  <w:style w:type="character" w:customStyle="1" w:styleId="aff4">
    <w:name w:val="Табличный_нумерованный Знак"/>
    <w:link w:val="a1"/>
    <w:rsid w:val="00CB2CAF"/>
    <w:rPr>
      <w:rFonts w:eastAsia="Times New Roman" w:cs="Times New Roman"/>
      <w:lang w:eastAsia="ru-RU"/>
    </w:rPr>
  </w:style>
  <w:style w:type="paragraph" w:styleId="41">
    <w:name w:val="toc 4"/>
    <w:basedOn w:val="a4"/>
    <w:next w:val="a4"/>
    <w:autoRedefine/>
    <w:uiPriority w:val="39"/>
    <w:rsid w:val="00CB2CAF"/>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4"/>
    <w:next w:val="a4"/>
    <w:autoRedefine/>
    <w:uiPriority w:val="39"/>
    <w:rsid w:val="00CB2CAF"/>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4"/>
    <w:next w:val="a4"/>
    <w:autoRedefine/>
    <w:uiPriority w:val="39"/>
    <w:rsid w:val="00CB2CAF"/>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4"/>
    <w:next w:val="a4"/>
    <w:autoRedefine/>
    <w:uiPriority w:val="39"/>
    <w:rsid w:val="00CB2CAF"/>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4"/>
    <w:next w:val="a4"/>
    <w:autoRedefine/>
    <w:uiPriority w:val="39"/>
    <w:rsid w:val="00CB2CAF"/>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4"/>
    <w:next w:val="a4"/>
    <w:autoRedefine/>
    <w:uiPriority w:val="39"/>
    <w:rsid w:val="00CB2CAF"/>
    <w:pPr>
      <w:spacing w:after="0" w:line="240" w:lineRule="auto"/>
      <w:ind w:left="1920"/>
    </w:pPr>
    <w:rPr>
      <w:rFonts w:ascii="Times New Roman" w:eastAsia="Times New Roman" w:hAnsi="Times New Roman" w:cs="Times New Roman"/>
      <w:sz w:val="18"/>
      <w:szCs w:val="18"/>
      <w:lang w:eastAsia="ru-RU"/>
    </w:rPr>
  </w:style>
  <w:style w:type="paragraph" w:styleId="aff5">
    <w:name w:val="toa heading"/>
    <w:basedOn w:val="a4"/>
    <w:next w:val="a4"/>
    <w:semiHidden/>
    <w:rsid w:val="00CB2CAF"/>
    <w:pPr>
      <w:spacing w:before="40" w:after="20" w:line="240" w:lineRule="auto"/>
      <w:jc w:val="center"/>
    </w:pPr>
    <w:rPr>
      <w:rFonts w:ascii="Times New Roman" w:eastAsia="Times New Roman" w:hAnsi="Times New Roman" w:cs="Times New Roman"/>
      <w:b/>
      <w:szCs w:val="20"/>
      <w:lang w:eastAsia="ru-RU"/>
    </w:rPr>
  </w:style>
  <w:style w:type="paragraph" w:styleId="aff6">
    <w:name w:val="annotation text"/>
    <w:basedOn w:val="a4"/>
    <w:link w:val="aff7"/>
    <w:semiHidden/>
    <w:rsid w:val="00CB2CAF"/>
    <w:pPr>
      <w:spacing w:after="0" w:line="240" w:lineRule="auto"/>
    </w:pPr>
    <w:rPr>
      <w:rFonts w:ascii="Times New Roman" w:eastAsia="Times New Roman" w:hAnsi="Times New Roman" w:cs="Times New Roman"/>
      <w:sz w:val="20"/>
      <w:szCs w:val="20"/>
      <w:lang w:eastAsia="ru-RU"/>
    </w:rPr>
  </w:style>
  <w:style w:type="character" w:customStyle="1" w:styleId="aff7">
    <w:name w:val="Текст примечания Знак"/>
    <w:basedOn w:val="a6"/>
    <w:link w:val="aff6"/>
    <w:semiHidden/>
    <w:rsid w:val="00CB2CAF"/>
    <w:rPr>
      <w:rFonts w:ascii="Times New Roman" w:eastAsia="Times New Roman" w:hAnsi="Times New Roman" w:cs="Times New Roman"/>
      <w:sz w:val="20"/>
      <w:szCs w:val="20"/>
      <w:lang w:eastAsia="ru-RU"/>
    </w:rPr>
  </w:style>
  <w:style w:type="paragraph" w:styleId="aff8">
    <w:name w:val="annotation subject"/>
    <w:basedOn w:val="aff6"/>
    <w:next w:val="aff6"/>
    <w:link w:val="aff9"/>
    <w:semiHidden/>
    <w:rsid w:val="00CB2CAF"/>
    <w:pPr>
      <w:ind w:firstLine="284"/>
      <w:jc w:val="both"/>
    </w:pPr>
    <w:rPr>
      <w:b/>
      <w:bCs/>
    </w:rPr>
  </w:style>
  <w:style w:type="character" w:customStyle="1" w:styleId="aff9">
    <w:name w:val="Тема примечания Знак"/>
    <w:basedOn w:val="aff7"/>
    <w:link w:val="aff8"/>
    <w:semiHidden/>
    <w:rsid w:val="00CB2CAF"/>
    <w:rPr>
      <w:rFonts w:ascii="Times New Roman" w:eastAsia="Times New Roman" w:hAnsi="Times New Roman" w:cs="Times New Roman"/>
      <w:b/>
      <w:bCs/>
      <w:sz w:val="20"/>
      <w:szCs w:val="20"/>
      <w:lang w:eastAsia="ru-RU"/>
    </w:rPr>
  </w:style>
  <w:style w:type="paragraph" w:customStyle="1" w:styleId="a0">
    <w:name w:val="Список а)"/>
    <w:basedOn w:val="a3"/>
    <w:rsid w:val="00CB2CAF"/>
    <w:pPr>
      <w:numPr>
        <w:numId w:val="2"/>
      </w:numPr>
      <w:ind w:left="1800" w:hanging="360"/>
    </w:pPr>
  </w:style>
  <w:style w:type="character" w:styleId="affa">
    <w:name w:val="annotation reference"/>
    <w:semiHidden/>
    <w:rsid w:val="00CB2CAF"/>
    <w:rPr>
      <w:sz w:val="16"/>
      <w:szCs w:val="16"/>
    </w:rPr>
  </w:style>
  <w:style w:type="paragraph" w:customStyle="1" w:styleId="affb">
    <w:name w:val="Табличный_слева"/>
    <w:basedOn w:val="a4"/>
    <w:rsid w:val="00CB2CAF"/>
    <w:pPr>
      <w:spacing w:after="0" w:line="240" w:lineRule="auto"/>
    </w:pPr>
    <w:rPr>
      <w:rFonts w:eastAsia="Times New Roman" w:cs="Times New Roman"/>
      <w:lang w:eastAsia="ru-RU"/>
    </w:rPr>
  </w:style>
  <w:style w:type="paragraph" w:customStyle="1" w:styleId="13">
    <w:name w:val="Обычный 1"/>
    <w:basedOn w:val="a4"/>
    <w:next w:val="a4"/>
    <w:semiHidden/>
    <w:rsid w:val="00CB2CAF"/>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paragraph" w:customStyle="1" w:styleId="affc">
    <w:name w:val="Обычный влево"/>
    <w:basedOn w:val="13"/>
    <w:rsid w:val="00CB2CAF"/>
    <w:pPr>
      <w:tabs>
        <w:tab w:val="clear" w:pos="360"/>
      </w:tabs>
      <w:spacing w:before="0"/>
      <w:ind w:left="0" w:firstLine="0"/>
      <w:jc w:val="left"/>
    </w:pPr>
  </w:style>
  <w:style w:type="paragraph" w:customStyle="1" w:styleId="affd">
    <w:name w:val="Табличный_по ширине"/>
    <w:basedOn w:val="affb"/>
    <w:rsid w:val="00CB2CAF"/>
    <w:pPr>
      <w:jc w:val="both"/>
    </w:pPr>
    <w:rPr>
      <w:rFonts w:asciiTheme="majorHAnsi" w:hAnsiTheme="majorHAnsi"/>
    </w:rPr>
  </w:style>
  <w:style w:type="character" w:styleId="affe">
    <w:name w:val="Placeholder Text"/>
    <w:basedOn w:val="a6"/>
    <w:uiPriority w:val="99"/>
    <w:semiHidden/>
    <w:rsid w:val="00CB2CAF"/>
    <w:rPr>
      <w:color w:val="808080"/>
    </w:rPr>
  </w:style>
  <w:style w:type="table" w:customStyle="1" w:styleId="afff">
    <w:name w:val="Стиль Таблица Геоника"/>
    <w:basedOn w:val="a7"/>
    <w:uiPriority w:val="99"/>
    <w:rsid w:val="00CB2CAF"/>
    <w:pPr>
      <w:spacing w:after="0" w:line="240" w:lineRule="auto"/>
    </w:pPr>
    <w:rPr>
      <w:rFonts w:ascii="Times New Roman" w:eastAsia="Times New Roman" w:hAnsi="Times New Roman" w:cs="Times New Roman"/>
      <w:sz w:val="20"/>
      <w:szCs w:val="20"/>
      <w:lang w:eastAsia="ru-RU"/>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styleId="afff0">
    <w:name w:val="Normal (Web)"/>
    <w:aliases w:val="Обычный (Web)1,Обычный (Web),Обычный (веб) Знак,Обычный (веб) Знак1,Обычный (веб) Знак Знак, Знак Знак10"/>
    <w:basedOn w:val="a4"/>
    <w:uiPriority w:val="99"/>
    <w:unhideWhenUsed/>
    <w:rsid w:val="00CB2CAF"/>
    <w:pPr>
      <w:tabs>
        <w:tab w:val="num" w:pos="0"/>
      </w:tabs>
      <w:spacing w:before="100" w:beforeAutospacing="1" w:after="100" w:afterAutospacing="1"/>
    </w:pPr>
    <w:rPr>
      <w:rFonts w:ascii="Calibri" w:eastAsia="Calibri" w:hAnsi="Calibri" w:cs="Times New Roman"/>
      <w:bCs/>
      <w:color w:val="000000"/>
      <w:kern w:val="24"/>
      <w:sz w:val="20"/>
      <w:szCs w:val="20"/>
      <w:lang w:val="en-US" w:eastAsia="ar-SA" w:bidi="en-US"/>
    </w:rPr>
  </w:style>
  <w:style w:type="paragraph" w:styleId="afff1">
    <w:name w:val="Body Text Indent"/>
    <w:basedOn w:val="a4"/>
    <w:link w:val="afff2"/>
    <w:uiPriority w:val="99"/>
    <w:rsid w:val="00CB2CAF"/>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fff2">
    <w:name w:val="Основной текст с отступом Знак"/>
    <w:basedOn w:val="a6"/>
    <w:link w:val="afff1"/>
    <w:uiPriority w:val="99"/>
    <w:rsid w:val="00CB2CAF"/>
    <w:rPr>
      <w:rFonts w:ascii="Times New Roman" w:eastAsia="Times New Roman" w:hAnsi="Times New Roman" w:cs="Times New Roman"/>
      <w:sz w:val="24"/>
      <w:szCs w:val="24"/>
      <w:lang w:eastAsia="ru-RU"/>
    </w:rPr>
  </w:style>
  <w:style w:type="paragraph" w:styleId="afff3">
    <w:name w:val="No Spacing"/>
    <w:aliases w:val="с интервалом"/>
    <w:link w:val="afff4"/>
    <w:uiPriority w:val="99"/>
    <w:qFormat/>
    <w:rsid w:val="00CB2CAF"/>
    <w:pPr>
      <w:spacing w:after="0" w:line="240" w:lineRule="auto"/>
    </w:pPr>
    <w:rPr>
      <w:rFonts w:ascii="Calibri" w:eastAsia="Calibri" w:hAnsi="Calibri" w:cs="Times New Roman"/>
    </w:rPr>
  </w:style>
  <w:style w:type="paragraph" w:styleId="afff5">
    <w:name w:val="Title"/>
    <w:basedOn w:val="a4"/>
    <w:next w:val="a4"/>
    <w:link w:val="afff6"/>
    <w:qFormat/>
    <w:rsid w:val="00CB2CAF"/>
    <w:pPr>
      <w:spacing w:before="720"/>
    </w:pPr>
    <w:rPr>
      <w:rFonts w:ascii="Calibri" w:eastAsia="Times New Roman" w:hAnsi="Calibri" w:cs="Times New Roman"/>
      <w:caps/>
      <w:color w:val="4F81BD"/>
      <w:spacing w:val="10"/>
      <w:kern w:val="28"/>
      <w:sz w:val="52"/>
      <w:szCs w:val="52"/>
      <w:lang w:val="en-US"/>
    </w:rPr>
  </w:style>
  <w:style w:type="character" w:customStyle="1" w:styleId="afff6">
    <w:name w:val="Название Знак"/>
    <w:basedOn w:val="a6"/>
    <w:link w:val="afff5"/>
    <w:rsid w:val="00CB2CAF"/>
    <w:rPr>
      <w:rFonts w:ascii="Calibri" w:eastAsia="Times New Roman" w:hAnsi="Calibri" w:cs="Times New Roman"/>
      <w:caps/>
      <w:color w:val="4F81BD"/>
      <w:spacing w:val="10"/>
      <w:kern w:val="28"/>
      <w:sz w:val="52"/>
      <w:szCs w:val="52"/>
      <w:lang w:val="en-US"/>
    </w:rPr>
  </w:style>
  <w:style w:type="paragraph" w:styleId="afff7">
    <w:name w:val="Subtitle"/>
    <w:basedOn w:val="a4"/>
    <w:next w:val="a4"/>
    <w:link w:val="afff8"/>
    <w:qFormat/>
    <w:rsid w:val="00CB2CAF"/>
    <w:pPr>
      <w:spacing w:before="200" w:after="1000" w:line="240" w:lineRule="auto"/>
    </w:pPr>
    <w:rPr>
      <w:rFonts w:ascii="Calibri" w:eastAsia="Times New Roman" w:hAnsi="Calibri" w:cs="Times New Roman"/>
      <w:caps/>
      <w:color w:val="595959"/>
      <w:spacing w:val="10"/>
      <w:sz w:val="24"/>
      <w:szCs w:val="24"/>
      <w:lang w:val="en-US"/>
    </w:rPr>
  </w:style>
  <w:style w:type="character" w:customStyle="1" w:styleId="afff8">
    <w:name w:val="Подзаголовок Знак"/>
    <w:basedOn w:val="a6"/>
    <w:link w:val="afff7"/>
    <w:rsid w:val="00CB2CAF"/>
    <w:rPr>
      <w:rFonts w:ascii="Calibri" w:eastAsia="Times New Roman" w:hAnsi="Calibri" w:cs="Times New Roman"/>
      <w:caps/>
      <w:color w:val="595959"/>
      <w:spacing w:val="10"/>
      <w:sz w:val="24"/>
      <w:szCs w:val="24"/>
      <w:lang w:val="en-US"/>
    </w:rPr>
  </w:style>
  <w:style w:type="character" w:styleId="afff9">
    <w:name w:val="Strong"/>
    <w:uiPriority w:val="99"/>
    <w:qFormat/>
    <w:rsid w:val="00CB2CAF"/>
    <w:rPr>
      <w:b/>
      <w:bCs/>
    </w:rPr>
  </w:style>
  <w:style w:type="character" w:styleId="afffa">
    <w:name w:val="Emphasis"/>
    <w:uiPriority w:val="99"/>
    <w:qFormat/>
    <w:rsid w:val="00CB2CAF"/>
    <w:rPr>
      <w:caps/>
      <w:color w:val="243F60"/>
      <w:spacing w:val="5"/>
    </w:rPr>
  </w:style>
  <w:style w:type="paragraph" w:styleId="23">
    <w:name w:val="Quote"/>
    <w:basedOn w:val="a4"/>
    <w:next w:val="a4"/>
    <w:link w:val="24"/>
    <w:uiPriority w:val="29"/>
    <w:rsid w:val="00CB2CAF"/>
    <w:pPr>
      <w:spacing w:before="200"/>
    </w:pPr>
    <w:rPr>
      <w:rFonts w:ascii="Calibri" w:eastAsia="Times New Roman" w:hAnsi="Calibri" w:cs="Times New Roman"/>
      <w:i/>
      <w:iCs/>
      <w:sz w:val="20"/>
      <w:szCs w:val="20"/>
      <w:lang w:val="en-US"/>
    </w:rPr>
  </w:style>
  <w:style w:type="character" w:customStyle="1" w:styleId="24">
    <w:name w:val="Цитата 2 Знак"/>
    <w:basedOn w:val="a6"/>
    <w:link w:val="23"/>
    <w:uiPriority w:val="29"/>
    <w:rsid w:val="00CB2CAF"/>
    <w:rPr>
      <w:rFonts w:ascii="Calibri" w:eastAsia="Times New Roman" w:hAnsi="Calibri" w:cs="Times New Roman"/>
      <w:i/>
      <w:iCs/>
      <w:sz w:val="20"/>
      <w:szCs w:val="20"/>
      <w:lang w:val="en-US"/>
    </w:rPr>
  </w:style>
  <w:style w:type="paragraph" w:styleId="afffb">
    <w:name w:val="Intense Quote"/>
    <w:basedOn w:val="a4"/>
    <w:next w:val="a4"/>
    <w:link w:val="afffc"/>
    <w:uiPriority w:val="30"/>
    <w:rsid w:val="00CB2CAF"/>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lang w:val="en-US"/>
    </w:rPr>
  </w:style>
  <w:style w:type="character" w:customStyle="1" w:styleId="afffc">
    <w:name w:val="Выделенная цитата Знак"/>
    <w:basedOn w:val="a6"/>
    <w:link w:val="afffb"/>
    <w:uiPriority w:val="30"/>
    <w:rsid w:val="00CB2CAF"/>
    <w:rPr>
      <w:rFonts w:ascii="Calibri" w:eastAsia="Times New Roman" w:hAnsi="Calibri" w:cs="Times New Roman"/>
      <w:i/>
      <w:iCs/>
      <w:color w:val="4F81BD"/>
      <w:sz w:val="20"/>
      <w:szCs w:val="20"/>
      <w:lang w:val="en-US"/>
    </w:rPr>
  </w:style>
  <w:style w:type="character" w:styleId="afffd">
    <w:name w:val="Subtle Emphasis"/>
    <w:uiPriority w:val="19"/>
    <w:rsid w:val="00CB2CAF"/>
    <w:rPr>
      <w:i/>
      <w:iCs/>
      <w:color w:val="243F60"/>
    </w:rPr>
  </w:style>
  <w:style w:type="character" w:styleId="afffe">
    <w:name w:val="Intense Emphasis"/>
    <w:uiPriority w:val="21"/>
    <w:rsid w:val="00CB2CAF"/>
    <w:rPr>
      <w:b/>
      <w:bCs/>
      <w:caps/>
      <w:color w:val="243F60"/>
      <w:spacing w:val="10"/>
    </w:rPr>
  </w:style>
  <w:style w:type="character" w:styleId="affff">
    <w:name w:val="Subtle Reference"/>
    <w:uiPriority w:val="31"/>
    <w:rsid w:val="00CB2CAF"/>
    <w:rPr>
      <w:b/>
      <w:bCs/>
      <w:color w:val="4F81BD"/>
    </w:rPr>
  </w:style>
  <w:style w:type="character" w:styleId="affff0">
    <w:name w:val="Intense Reference"/>
    <w:uiPriority w:val="32"/>
    <w:rsid w:val="00CB2CAF"/>
    <w:rPr>
      <w:b/>
      <w:bCs/>
      <w:i/>
      <w:iCs/>
      <w:caps/>
      <w:color w:val="4F81BD"/>
    </w:rPr>
  </w:style>
  <w:style w:type="character" w:styleId="affff1">
    <w:name w:val="Book Title"/>
    <w:uiPriority w:val="33"/>
    <w:rsid w:val="00CB2CAF"/>
    <w:rPr>
      <w:b/>
      <w:bCs/>
      <w:i/>
      <w:iCs/>
      <w:spacing w:val="9"/>
    </w:rPr>
  </w:style>
  <w:style w:type="paragraph" w:styleId="affff2">
    <w:name w:val="List Bullet"/>
    <w:basedOn w:val="a4"/>
    <w:uiPriority w:val="99"/>
    <w:unhideWhenUsed/>
    <w:rsid w:val="00CB2CAF"/>
    <w:pPr>
      <w:spacing w:before="200" w:line="360" w:lineRule="auto"/>
      <w:ind w:left="1571" w:hanging="360"/>
      <w:contextualSpacing/>
      <w:jc w:val="both"/>
    </w:pPr>
    <w:rPr>
      <w:rFonts w:ascii="Calibri" w:eastAsia="Times New Roman" w:hAnsi="Calibri" w:cs="Times New Roman"/>
      <w:sz w:val="20"/>
      <w:szCs w:val="20"/>
      <w:lang w:val="en-US" w:bidi="en-US"/>
    </w:rPr>
  </w:style>
  <w:style w:type="character" w:styleId="affff3">
    <w:name w:val="FollowedHyperlink"/>
    <w:uiPriority w:val="99"/>
    <w:unhideWhenUsed/>
    <w:rsid w:val="00CB2CAF"/>
    <w:rPr>
      <w:color w:val="800080"/>
      <w:u w:val="single"/>
    </w:rPr>
  </w:style>
  <w:style w:type="paragraph" w:styleId="25">
    <w:name w:val="Body Text 2"/>
    <w:aliases w:val=" Знак1"/>
    <w:basedOn w:val="a4"/>
    <w:link w:val="26"/>
    <w:uiPriority w:val="99"/>
    <w:rsid w:val="00CB2CAF"/>
    <w:pPr>
      <w:spacing w:before="200" w:line="360" w:lineRule="auto"/>
      <w:ind w:firstLine="680"/>
      <w:jc w:val="center"/>
    </w:pPr>
    <w:rPr>
      <w:rFonts w:ascii="Calibri" w:eastAsia="Times New Roman" w:hAnsi="Calibri" w:cs="Times New Roman"/>
      <w:b/>
      <w:bCs/>
      <w:caps/>
      <w:sz w:val="24"/>
      <w:szCs w:val="24"/>
      <w:lang w:val="en-US"/>
    </w:rPr>
  </w:style>
  <w:style w:type="character" w:customStyle="1" w:styleId="26">
    <w:name w:val="Основной текст 2 Знак"/>
    <w:aliases w:val=" Знак1 Знак"/>
    <w:basedOn w:val="a6"/>
    <w:link w:val="25"/>
    <w:uiPriority w:val="99"/>
    <w:rsid w:val="00CB2CAF"/>
    <w:rPr>
      <w:rFonts w:ascii="Calibri" w:eastAsia="Times New Roman" w:hAnsi="Calibri" w:cs="Times New Roman"/>
      <w:b/>
      <w:bCs/>
      <w:caps/>
      <w:sz w:val="24"/>
      <w:szCs w:val="24"/>
      <w:lang w:val="en-US"/>
    </w:rPr>
  </w:style>
  <w:style w:type="numbering" w:styleId="111111">
    <w:name w:val="Outline List 2"/>
    <w:basedOn w:val="a8"/>
    <w:rsid w:val="00CB2CAF"/>
    <w:pPr>
      <w:numPr>
        <w:numId w:val="7"/>
      </w:numPr>
    </w:pPr>
  </w:style>
  <w:style w:type="character" w:styleId="affff4">
    <w:name w:val="page number"/>
    <w:basedOn w:val="a6"/>
    <w:uiPriority w:val="99"/>
    <w:rsid w:val="00CB2CAF"/>
  </w:style>
  <w:style w:type="paragraph" w:styleId="27">
    <w:name w:val="Body Text Indent 2"/>
    <w:basedOn w:val="a4"/>
    <w:link w:val="28"/>
    <w:rsid w:val="00CB2CAF"/>
    <w:pPr>
      <w:spacing w:before="200" w:after="120" w:line="480" w:lineRule="auto"/>
      <w:ind w:left="283" w:firstLine="680"/>
      <w:jc w:val="both"/>
    </w:pPr>
    <w:rPr>
      <w:rFonts w:ascii="Calibri" w:eastAsia="Times New Roman" w:hAnsi="Calibri" w:cs="Times New Roman"/>
      <w:sz w:val="24"/>
      <w:szCs w:val="24"/>
      <w:lang w:val="en-US"/>
    </w:rPr>
  </w:style>
  <w:style w:type="character" w:customStyle="1" w:styleId="28">
    <w:name w:val="Основной текст с отступом 2 Знак"/>
    <w:basedOn w:val="a6"/>
    <w:link w:val="27"/>
    <w:rsid w:val="00CB2CAF"/>
    <w:rPr>
      <w:rFonts w:ascii="Calibri" w:eastAsia="Times New Roman" w:hAnsi="Calibri" w:cs="Times New Roman"/>
      <w:sz w:val="24"/>
      <w:szCs w:val="24"/>
      <w:lang w:val="en-US"/>
    </w:rPr>
  </w:style>
  <w:style w:type="numbering" w:styleId="1ai">
    <w:name w:val="Outline List 1"/>
    <w:basedOn w:val="a8"/>
    <w:rsid w:val="00CB2CAF"/>
    <w:pPr>
      <w:numPr>
        <w:numId w:val="8"/>
      </w:numPr>
    </w:pPr>
  </w:style>
  <w:style w:type="paragraph" w:styleId="33">
    <w:name w:val="Body Text 3"/>
    <w:aliases w:val=" Знак11,Знак11"/>
    <w:basedOn w:val="a4"/>
    <w:link w:val="34"/>
    <w:uiPriority w:val="99"/>
    <w:rsid w:val="00CB2CAF"/>
    <w:pPr>
      <w:spacing w:before="200" w:after="120" w:line="360" w:lineRule="auto"/>
      <w:ind w:firstLine="680"/>
      <w:jc w:val="both"/>
    </w:pPr>
    <w:rPr>
      <w:rFonts w:ascii="Calibri" w:eastAsia="Times New Roman" w:hAnsi="Calibri" w:cs="Times New Roman"/>
      <w:sz w:val="16"/>
      <w:szCs w:val="16"/>
      <w:lang w:val="en-US"/>
    </w:rPr>
  </w:style>
  <w:style w:type="character" w:customStyle="1" w:styleId="34">
    <w:name w:val="Основной текст 3 Знак"/>
    <w:aliases w:val=" Знак11 Знак,Знак11 Знак"/>
    <w:basedOn w:val="a6"/>
    <w:link w:val="33"/>
    <w:uiPriority w:val="99"/>
    <w:rsid w:val="00CB2CAF"/>
    <w:rPr>
      <w:rFonts w:ascii="Calibri" w:eastAsia="Times New Roman" w:hAnsi="Calibri" w:cs="Times New Roman"/>
      <w:sz w:val="16"/>
      <w:szCs w:val="16"/>
      <w:lang w:val="en-US"/>
    </w:rPr>
  </w:style>
  <w:style w:type="paragraph" w:styleId="35">
    <w:name w:val="Body Text Indent 3"/>
    <w:basedOn w:val="a4"/>
    <w:link w:val="36"/>
    <w:rsid w:val="00CB2CAF"/>
    <w:pPr>
      <w:spacing w:before="200" w:line="360" w:lineRule="auto"/>
      <w:ind w:left="708" w:firstLine="709"/>
      <w:jc w:val="both"/>
    </w:pPr>
    <w:rPr>
      <w:rFonts w:ascii="Calibri" w:eastAsia="Times New Roman" w:hAnsi="Calibri" w:cs="Times New Roman"/>
      <w:sz w:val="28"/>
      <w:szCs w:val="28"/>
      <w:lang w:val="en-US"/>
    </w:rPr>
  </w:style>
  <w:style w:type="character" w:customStyle="1" w:styleId="36">
    <w:name w:val="Основной текст с отступом 3 Знак"/>
    <w:basedOn w:val="a6"/>
    <w:link w:val="35"/>
    <w:rsid w:val="00CB2CAF"/>
    <w:rPr>
      <w:rFonts w:ascii="Calibri" w:eastAsia="Times New Roman" w:hAnsi="Calibri" w:cs="Times New Roman"/>
      <w:sz w:val="28"/>
      <w:szCs w:val="28"/>
      <w:lang w:val="en-US"/>
    </w:rPr>
  </w:style>
  <w:style w:type="paragraph" w:styleId="affff5">
    <w:name w:val="Block Text"/>
    <w:basedOn w:val="a4"/>
    <w:rsid w:val="00CB2CAF"/>
    <w:pPr>
      <w:spacing w:before="200" w:line="360" w:lineRule="auto"/>
      <w:ind w:left="526" w:right="43" w:firstLine="709"/>
      <w:jc w:val="both"/>
    </w:pPr>
    <w:rPr>
      <w:rFonts w:ascii="Calibri" w:eastAsia="Times New Roman" w:hAnsi="Calibri" w:cs="Times New Roman"/>
      <w:sz w:val="28"/>
      <w:szCs w:val="28"/>
      <w:lang w:val="en-US" w:bidi="en-US"/>
    </w:rPr>
  </w:style>
  <w:style w:type="character" w:styleId="affff6">
    <w:name w:val="line number"/>
    <w:rsid w:val="00CB2CAF"/>
    <w:rPr>
      <w:sz w:val="18"/>
      <w:szCs w:val="18"/>
    </w:rPr>
  </w:style>
  <w:style w:type="paragraph" w:styleId="29">
    <w:name w:val="List 2"/>
    <w:basedOn w:val="a3"/>
    <w:rsid w:val="00CB2CAF"/>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7">
    <w:name w:val="List 3"/>
    <w:basedOn w:val="a3"/>
    <w:rsid w:val="00CB2CAF"/>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2">
    <w:name w:val="List 4"/>
    <w:basedOn w:val="a3"/>
    <w:rsid w:val="00CB2CAF"/>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3"/>
    <w:rsid w:val="00CB2CAF"/>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a">
    <w:name w:val="List Bullet 2"/>
    <w:basedOn w:val="affff2"/>
    <w:autoRedefine/>
    <w:rsid w:val="00CB2CAF"/>
    <w:pPr>
      <w:tabs>
        <w:tab w:val="num" w:pos="360"/>
      </w:tabs>
      <w:spacing w:after="240" w:line="240" w:lineRule="atLeast"/>
      <w:ind w:left="1800"/>
      <w:contextualSpacing w:val="0"/>
    </w:pPr>
    <w:rPr>
      <w:rFonts w:ascii="Arial" w:hAnsi="Arial" w:cs="Arial"/>
      <w:spacing w:val="-5"/>
    </w:rPr>
  </w:style>
  <w:style w:type="paragraph" w:styleId="38">
    <w:name w:val="List Bullet 3"/>
    <w:basedOn w:val="affff2"/>
    <w:autoRedefine/>
    <w:rsid w:val="00CB2CAF"/>
    <w:pPr>
      <w:tabs>
        <w:tab w:val="num" w:pos="360"/>
      </w:tabs>
      <w:spacing w:after="240" w:line="240" w:lineRule="atLeast"/>
      <w:ind w:left="2160"/>
      <w:contextualSpacing w:val="0"/>
    </w:pPr>
    <w:rPr>
      <w:rFonts w:ascii="Arial" w:hAnsi="Arial" w:cs="Arial"/>
      <w:spacing w:val="-5"/>
    </w:rPr>
  </w:style>
  <w:style w:type="paragraph" w:styleId="43">
    <w:name w:val="List Bullet 4"/>
    <w:basedOn w:val="affff2"/>
    <w:autoRedefine/>
    <w:rsid w:val="00CB2CAF"/>
    <w:pPr>
      <w:tabs>
        <w:tab w:val="num" w:pos="360"/>
      </w:tabs>
      <w:spacing w:after="240" w:line="240" w:lineRule="atLeast"/>
      <w:ind w:left="2520"/>
      <w:contextualSpacing w:val="0"/>
    </w:pPr>
    <w:rPr>
      <w:rFonts w:ascii="Arial" w:hAnsi="Arial" w:cs="Arial"/>
      <w:spacing w:val="-5"/>
    </w:rPr>
  </w:style>
  <w:style w:type="paragraph" w:styleId="53">
    <w:name w:val="List Bullet 5"/>
    <w:basedOn w:val="affff2"/>
    <w:autoRedefine/>
    <w:rsid w:val="00CB2CAF"/>
    <w:pPr>
      <w:tabs>
        <w:tab w:val="num" w:pos="360"/>
      </w:tabs>
      <w:spacing w:after="240" w:line="240" w:lineRule="atLeast"/>
      <w:ind w:left="2880"/>
      <w:contextualSpacing w:val="0"/>
    </w:pPr>
    <w:rPr>
      <w:rFonts w:ascii="Arial" w:hAnsi="Arial" w:cs="Arial"/>
      <w:spacing w:val="-5"/>
    </w:rPr>
  </w:style>
  <w:style w:type="paragraph" w:styleId="affff7">
    <w:name w:val="List Continue"/>
    <w:basedOn w:val="a3"/>
    <w:rsid w:val="00CB2CAF"/>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b">
    <w:name w:val="List Continue 2"/>
    <w:basedOn w:val="affff7"/>
    <w:rsid w:val="00CB2CAF"/>
    <w:pPr>
      <w:ind w:left="2160"/>
    </w:pPr>
  </w:style>
  <w:style w:type="paragraph" w:styleId="39">
    <w:name w:val="List Continue 3"/>
    <w:basedOn w:val="affff7"/>
    <w:rsid w:val="00CB2CAF"/>
    <w:pPr>
      <w:ind w:left="2520"/>
    </w:pPr>
  </w:style>
  <w:style w:type="paragraph" w:styleId="44">
    <w:name w:val="List Continue 4"/>
    <w:basedOn w:val="affff7"/>
    <w:rsid w:val="00CB2CAF"/>
    <w:pPr>
      <w:ind w:left="2880"/>
    </w:pPr>
  </w:style>
  <w:style w:type="paragraph" w:styleId="54">
    <w:name w:val="List Continue 5"/>
    <w:basedOn w:val="affff7"/>
    <w:rsid w:val="00CB2CAF"/>
    <w:pPr>
      <w:ind w:left="3240"/>
    </w:pPr>
  </w:style>
  <w:style w:type="paragraph" w:styleId="affff8">
    <w:name w:val="List Number"/>
    <w:basedOn w:val="a4"/>
    <w:rsid w:val="00CB2CAF"/>
    <w:pPr>
      <w:spacing w:before="100" w:beforeAutospacing="1" w:after="100" w:afterAutospacing="1" w:line="360" w:lineRule="auto"/>
      <w:ind w:firstLine="709"/>
      <w:jc w:val="both"/>
    </w:pPr>
    <w:rPr>
      <w:rFonts w:ascii="Calibri" w:eastAsia="Times New Roman" w:hAnsi="Calibri" w:cs="Times New Roman"/>
      <w:sz w:val="28"/>
      <w:szCs w:val="28"/>
      <w:lang w:val="en-US" w:bidi="en-US"/>
    </w:rPr>
  </w:style>
  <w:style w:type="paragraph" w:styleId="2c">
    <w:name w:val="List Number 2"/>
    <w:basedOn w:val="affff8"/>
    <w:rsid w:val="00CB2CAF"/>
    <w:pPr>
      <w:spacing w:before="0" w:beforeAutospacing="0" w:after="240" w:afterAutospacing="0" w:line="240" w:lineRule="atLeast"/>
      <w:ind w:left="1800" w:hanging="360"/>
    </w:pPr>
    <w:rPr>
      <w:rFonts w:ascii="Arial" w:hAnsi="Arial" w:cs="Arial"/>
      <w:spacing w:val="-5"/>
      <w:sz w:val="20"/>
      <w:szCs w:val="20"/>
    </w:rPr>
  </w:style>
  <w:style w:type="paragraph" w:styleId="3a">
    <w:name w:val="List Number 3"/>
    <w:basedOn w:val="affff8"/>
    <w:rsid w:val="00CB2CAF"/>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5">
    <w:name w:val="List Number 4"/>
    <w:basedOn w:val="affff8"/>
    <w:rsid w:val="00CB2CAF"/>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8"/>
    <w:rsid w:val="00CB2CAF"/>
    <w:pPr>
      <w:spacing w:before="0" w:beforeAutospacing="0" w:after="240" w:afterAutospacing="0" w:line="240" w:lineRule="atLeast"/>
      <w:ind w:left="2880" w:hanging="360"/>
    </w:pPr>
    <w:rPr>
      <w:rFonts w:ascii="Arial" w:hAnsi="Arial" w:cs="Arial"/>
      <w:spacing w:val="-5"/>
      <w:sz w:val="20"/>
      <w:szCs w:val="20"/>
    </w:rPr>
  </w:style>
  <w:style w:type="paragraph" w:styleId="affff9">
    <w:name w:val="Message Header"/>
    <w:basedOn w:val="af6"/>
    <w:link w:val="affffa"/>
    <w:rsid w:val="00CB2CAF"/>
    <w:pPr>
      <w:keepLines/>
      <w:widowControl/>
      <w:tabs>
        <w:tab w:val="left" w:pos="3600"/>
        <w:tab w:val="left" w:pos="4680"/>
      </w:tabs>
      <w:suppressAutoHyphens w:val="0"/>
      <w:spacing w:before="200" w:line="280" w:lineRule="exact"/>
      <w:ind w:left="1080" w:right="2160" w:hanging="1080"/>
      <w:jc w:val="both"/>
    </w:pPr>
    <w:rPr>
      <w:rFonts w:ascii="Arial" w:eastAsia="Times New Roman" w:hAnsi="Arial"/>
      <w:kern w:val="0"/>
      <w:sz w:val="22"/>
      <w:szCs w:val="22"/>
      <w:lang w:val="en-US" w:eastAsia="en-US"/>
    </w:rPr>
  </w:style>
  <w:style w:type="character" w:customStyle="1" w:styleId="affffa">
    <w:name w:val="Шапка Знак"/>
    <w:basedOn w:val="a6"/>
    <w:link w:val="affff9"/>
    <w:rsid w:val="00CB2CAF"/>
    <w:rPr>
      <w:rFonts w:ascii="Arial" w:eastAsia="Times New Roman" w:hAnsi="Arial" w:cs="Times New Roman"/>
      <w:lang w:val="en-US"/>
    </w:rPr>
  </w:style>
  <w:style w:type="paragraph" w:styleId="affffb">
    <w:name w:val="Normal Indent"/>
    <w:basedOn w:val="a4"/>
    <w:rsid w:val="00CB2CAF"/>
    <w:pPr>
      <w:spacing w:before="200" w:line="360" w:lineRule="auto"/>
      <w:ind w:left="1440" w:firstLine="709"/>
      <w:jc w:val="both"/>
    </w:pPr>
    <w:rPr>
      <w:rFonts w:ascii="Arial" w:eastAsia="Times New Roman" w:hAnsi="Arial" w:cs="Arial"/>
      <w:spacing w:val="-5"/>
      <w:sz w:val="20"/>
      <w:szCs w:val="20"/>
      <w:lang w:val="en-US" w:bidi="en-US"/>
    </w:rPr>
  </w:style>
  <w:style w:type="paragraph" w:styleId="HTML">
    <w:name w:val="HTML Address"/>
    <w:basedOn w:val="a4"/>
    <w:link w:val="HTML0"/>
    <w:rsid w:val="00CB2CAF"/>
    <w:pPr>
      <w:spacing w:before="200" w:line="360" w:lineRule="auto"/>
      <w:ind w:left="1080" w:firstLine="709"/>
      <w:jc w:val="both"/>
    </w:pPr>
    <w:rPr>
      <w:rFonts w:ascii="Arial" w:eastAsia="Times New Roman" w:hAnsi="Arial" w:cs="Times New Roman"/>
      <w:i/>
      <w:iCs/>
      <w:spacing w:val="-5"/>
      <w:sz w:val="20"/>
      <w:szCs w:val="20"/>
      <w:lang w:val="en-US"/>
    </w:rPr>
  </w:style>
  <w:style w:type="character" w:customStyle="1" w:styleId="HTML0">
    <w:name w:val="Адрес HTML Знак"/>
    <w:basedOn w:val="a6"/>
    <w:link w:val="HTML"/>
    <w:rsid w:val="00CB2CAF"/>
    <w:rPr>
      <w:rFonts w:ascii="Arial" w:eastAsia="Times New Roman" w:hAnsi="Arial" w:cs="Times New Roman"/>
      <w:i/>
      <w:iCs/>
      <w:spacing w:val="-5"/>
      <w:sz w:val="20"/>
      <w:szCs w:val="20"/>
      <w:lang w:val="en-US"/>
    </w:rPr>
  </w:style>
  <w:style w:type="paragraph" w:styleId="affffc">
    <w:name w:val="envelope address"/>
    <w:basedOn w:val="a4"/>
    <w:rsid w:val="00CB2CAF"/>
    <w:pPr>
      <w:framePr w:w="7920" w:h="1980" w:hRule="exact" w:hSpace="180" w:wrap="auto" w:hAnchor="page" w:xAlign="center" w:yAlign="bottom"/>
      <w:spacing w:before="200" w:line="360" w:lineRule="auto"/>
      <w:ind w:left="2880" w:firstLine="709"/>
      <w:jc w:val="both"/>
    </w:pPr>
    <w:rPr>
      <w:rFonts w:ascii="Arial" w:eastAsia="Times New Roman" w:hAnsi="Arial" w:cs="Arial"/>
      <w:spacing w:val="-5"/>
      <w:sz w:val="28"/>
      <w:szCs w:val="28"/>
      <w:lang w:val="en-US" w:bidi="en-US"/>
    </w:rPr>
  </w:style>
  <w:style w:type="character" w:styleId="HTML1">
    <w:name w:val="HTML Acronym"/>
    <w:rsid w:val="00CB2CAF"/>
    <w:rPr>
      <w:lang w:val="ru-RU"/>
    </w:rPr>
  </w:style>
  <w:style w:type="paragraph" w:styleId="affffd">
    <w:name w:val="Date"/>
    <w:basedOn w:val="a4"/>
    <w:next w:val="a4"/>
    <w:link w:val="affffe"/>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e">
    <w:name w:val="Дата Знак"/>
    <w:basedOn w:val="a6"/>
    <w:link w:val="affffd"/>
    <w:rsid w:val="00CB2CAF"/>
    <w:rPr>
      <w:rFonts w:ascii="Arial" w:eastAsia="Times New Roman" w:hAnsi="Arial" w:cs="Times New Roman"/>
      <w:spacing w:val="-5"/>
      <w:sz w:val="20"/>
      <w:szCs w:val="20"/>
      <w:lang w:val="en-US"/>
    </w:rPr>
  </w:style>
  <w:style w:type="paragraph" w:styleId="afffff">
    <w:name w:val="Note Heading"/>
    <w:basedOn w:val="a4"/>
    <w:next w:val="a4"/>
    <w:link w:val="afffff0"/>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0">
    <w:name w:val="Заголовок записки Знак"/>
    <w:basedOn w:val="a6"/>
    <w:link w:val="afffff"/>
    <w:rsid w:val="00CB2CAF"/>
    <w:rPr>
      <w:rFonts w:ascii="Arial" w:eastAsia="Times New Roman" w:hAnsi="Arial" w:cs="Times New Roman"/>
      <w:spacing w:val="-5"/>
      <w:sz w:val="20"/>
      <w:szCs w:val="20"/>
      <w:lang w:val="en-US"/>
    </w:rPr>
  </w:style>
  <w:style w:type="character" w:styleId="HTML2">
    <w:name w:val="HTML Keyboard"/>
    <w:rsid w:val="00CB2CAF"/>
    <w:rPr>
      <w:rFonts w:ascii="Courier New" w:hAnsi="Courier New" w:cs="Courier New"/>
      <w:sz w:val="20"/>
      <w:szCs w:val="20"/>
      <w:lang w:val="ru-RU"/>
    </w:rPr>
  </w:style>
  <w:style w:type="character" w:styleId="HTML3">
    <w:name w:val="HTML Code"/>
    <w:rsid w:val="00CB2CAF"/>
    <w:rPr>
      <w:rFonts w:ascii="Courier New" w:hAnsi="Courier New" w:cs="Courier New"/>
      <w:sz w:val="20"/>
      <w:szCs w:val="20"/>
      <w:lang w:val="ru-RU"/>
    </w:rPr>
  </w:style>
  <w:style w:type="paragraph" w:styleId="afffff1">
    <w:name w:val="Body Text First Indent"/>
    <w:basedOn w:val="af6"/>
    <w:link w:val="afffff2"/>
    <w:rsid w:val="00CB2CAF"/>
    <w:pPr>
      <w:widowControl/>
      <w:suppressAutoHyphens w:val="0"/>
      <w:spacing w:before="200" w:line="360" w:lineRule="auto"/>
      <w:ind w:left="1080" w:firstLine="210"/>
      <w:jc w:val="both"/>
    </w:pPr>
    <w:rPr>
      <w:rFonts w:ascii="Arial" w:eastAsia="Times New Roman" w:hAnsi="Arial"/>
      <w:spacing w:val="-5"/>
      <w:kern w:val="0"/>
      <w:lang w:val="en-US" w:eastAsia="en-US"/>
    </w:rPr>
  </w:style>
  <w:style w:type="character" w:customStyle="1" w:styleId="afffff2">
    <w:name w:val="Красная строка Знак"/>
    <w:basedOn w:val="af7"/>
    <w:link w:val="afffff1"/>
    <w:rsid w:val="00CB2CAF"/>
    <w:rPr>
      <w:rFonts w:ascii="Arial" w:eastAsia="Times New Roman" w:hAnsi="Arial" w:cs="Times New Roman"/>
      <w:spacing w:val="-5"/>
      <w:kern w:val="1"/>
      <w:sz w:val="24"/>
      <w:szCs w:val="24"/>
      <w:lang w:val="en-US" w:eastAsia="ar-SA"/>
    </w:rPr>
  </w:style>
  <w:style w:type="paragraph" w:styleId="2d">
    <w:name w:val="Body Text First Indent 2"/>
    <w:basedOn w:val="afff1"/>
    <w:link w:val="2e"/>
    <w:rsid w:val="00CB2CAF"/>
    <w:pPr>
      <w:spacing w:before="200" w:after="120" w:line="360" w:lineRule="auto"/>
      <w:ind w:left="283" w:firstLine="210"/>
      <w:jc w:val="left"/>
    </w:pPr>
    <w:rPr>
      <w:rFonts w:ascii="Arial" w:hAnsi="Arial"/>
      <w:spacing w:val="-5"/>
      <w:lang w:val="en-US" w:eastAsia="en-US"/>
    </w:rPr>
  </w:style>
  <w:style w:type="character" w:customStyle="1" w:styleId="2e">
    <w:name w:val="Красная строка 2 Знак"/>
    <w:basedOn w:val="afff2"/>
    <w:link w:val="2d"/>
    <w:rsid w:val="00CB2CAF"/>
    <w:rPr>
      <w:rFonts w:ascii="Arial" w:eastAsia="Times New Roman" w:hAnsi="Arial" w:cs="Times New Roman"/>
      <w:spacing w:val="-5"/>
      <w:sz w:val="24"/>
      <w:szCs w:val="24"/>
      <w:lang w:val="en-US" w:eastAsia="ru-RU"/>
    </w:rPr>
  </w:style>
  <w:style w:type="character" w:styleId="HTML4">
    <w:name w:val="HTML Sample"/>
    <w:rsid w:val="00CB2CAF"/>
    <w:rPr>
      <w:rFonts w:ascii="Courier New" w:hAnsi="Courier New" w:cs="Courier New"/>
      <w:lang w:val="ru-RU"/>
    </w:rPr>
  </w:style>
  <w:style w:type="paragraph" w:styleId="2f">
    <w:name w:val="envelope return"/>
    <w:basedOn w:val="a4"/>
    <w:rsid w:val="00CB2CAF"/>
    <w:pPr>
      <w:spacing w:before="200" w:line="360" w:lineRule="auto"/>
      <w:ind w:left="1080" w:firstLine="709"/>
      <w:jc w:val="both"/>
    </w:pPr>
    <w:rPr>
      <w:rFonts w:ascii="Arial" w:eastAsia="Times New Roman" w:hAnsi="Arial" w:cs="Arial"/>
      <w:spacing w:val="-5"/>
      <w:sz w:val="20"/>
      <w:szCs w:val="20"/>
      <w:lang w:val="en-US" w:bidi="en-US"/>
    </w:rPr>
  </w:style>
  <w:style w:type="character" w:styleId="HTML5">
    <w:name w:val="HTML Definition"/>
    <w:rsid w:val="00CB2CAF"/>
    <w:rPr>
      <w:i/>
      <w:iCs/>
      <w:lang w:val="ru-RU"/>
    </w:rPr>
  </w:style>
  <w:style w:type="character" w:styleId="HTML6">
    <w:name w:val="HTML Variable"/>
    <w:rsid w:val="00CB2CAF"/>
    <w:rPr>
      <w:i/>
      <w:iCs/>
      <w:lang w:val="ru-RU"/>
    </w:rPr>
  </w:style>
  <w:style w:type="character" w:styleId="HTML7">
    <w:name w:val="HTML Typewriter"/>
    <w:rsid w:val="00CB2CAF"/>
    <w:rPr>
      <w:rFonts w:ascii="Courier New" w:hAnsi="Courier New" w:cs="Courier New"/>
      <w:sz w:val="20"/>
      <w:szCs w:val="20"/>
      <w:lang w:val="ru-RU"/>
    </w:rPr>
  </w:style>
  <w:style w:type="paragraph" w:styleId="afffff3">
    <w:name w:val="Signature"/>
    <w:basedOn w:val="a4"/>
    <w:link w:val="afffff4"/>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4">
    <w:name w:val="Подпись Знак"/>
    <w:basedOn w:val="a6"/>
    <w:link w:val="afffff3"/>
    <w:rsid w:val="00CB2CAF"/>
    <w:rPr>
      <w:rFonts w:ascii="Arial" w:eastAsia="Times New Roman" w:hAnsi="Arial" w:cs="Times New Roman"/>
      <w:spacing w:val="-5"/>
      <w:sz w:val="20"/>
      <w:szCs w:val="20"/>
      <w:lang w:val="en-US"/>
    </w:rPr>
  </w:style>
  <w:style w:type="paragraph" w:styleId="afffff5">
    <w:name w:val="Salutation"/>
    <w:basedOn w:val="a4"/>
    <w:next w:val="a4"/>
    <w:link w:val="afffff6"/>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6">
    <w:name w:val="Приветствие Знак"/>
    <w:basedOn w:val="a6"/>
    <w:link w:val="afffff5"/>
    <w:rsid w:val="00CB2CAF"/>
    <w:rPr>
      <w:rFonts w:ascii="Arial" w:eastAsia="Times New Roman" w:hAnsi="Arial" w:cs="Times New Roman"/>
      <w:spacing w:val="-5"/>
      <w:sz w:val="20"/>
      <w:szCs w:val="20"/>
      <w:lang w:val="en-US"/>
    </w:rPr>
  </w:style>
  <w:style w:type="paragraph" w:styleId="afffff7">
    <w:name w:val="Closing"/>
    <w:basedOn w:val="a4"/>
    <w:link w:val="afffff8"/>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8">
    <w:name w:val="Прощание Знак"/>
    <w:basedOn w:val="a6"/>
    <w:link w:val="afffff7"/>
    <w:rsid w:val="00CB2CAF"/>
    <w:rPr>
      <w:rFonts w:ascii="Arial" w:eastAsia="Times New Roman" w:hAnsi="Arial" w:cs="Times New Roman"/>
      <w:spacing w:val="-5"/>
      <w:sz w:val="20"/>
      <w:szCs w:val="20"/>
      <w:lang w:val="en-US"/>
    </w:rPr>
  </w:style>
  <w:style w:type="paragraph" w:styleId="HTML8">
    <w:name w:val="HTML Preformatted"/>
    <w:basedOn w:val="a4"/>
    <w:link w:val="HTML9"/>
    <w:uiPriority w:val="9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HTML9">
    <w:name w:val="Стандартный HTML Знак"/>
    <w:basedOn w:val="a6"/>
    <w:link w:val="HTML8"/>
    <w:uiPriority w:val="99"/>
    <w:rsid w:val="00CB2CAF"/>
    <w:rPr>
      <w:rFonts w:ascii="Courier New" w:eastAsia="Times New Roman" w:hAnsi="Courier New" w:cs="Times New Roman"/>
      <w:spacing w:val="-5"/>
      <w:sz w:val="20"/>
      <w:szCs w:val="20"/>
      <w:lang w:val="en-US"/>
    </w:rPr>
  </w:style>
  <w:style w:type="paragraph" w:styleId="afffff9">
    <w:name w:val="Plain Text"/>
    <w:basedOn w:val="a4"/>
    <w:link w:val="afffffa"/>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afffffa">
    <w:name w:val="Текст Знак"/>
    <w:basedOn w:val="a6"/>
    <w:link w:val="afffff9"/>
    <w:rsid w:val="00CB2CAF"/>
    <w:rPr>
      <w:rFonts w:ascii="Courier New" w:eastAsia="Times New Roman" w:hAnsi="Courier New" w:cs="Times New Roman"/>
      <w:spacing w:val="-5"/>
      <w:sz w:val="20"/>
      <w:szCs w:val="20"/>
      <w:lang w:val="en-US"/>
    </w:rPr>
  </w:style>
  <w:style w:type="character" w:styleId="HTMLa">
    <w:name w:val="HTML Cite"/>
    <w:rsid w:val="00CB2CAF"/>
    <w:rPr>
      <w:i/>
      <w:iCs/>
      <w:lang w:val="ru-RU"/>
    </w:rPr>
  </w:style>
  <w:style w:type="paragraph" w:styleId="afffffb">
    <w:name w:val="E-mail Signature"/>
    <w:basedOn w:val="a4"/>
    <w:link w:val="afffffc"/>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c">
    <w:name w:val="Электронная подпись Знак"/>
    <w:basedOn w:val="a6"/>
    <w:link w:val="afffffb"/>
    <w:rsid w:val="00CB2CAF"/>
    <w:rPr>
      <w:rFonts w:ascii="Arial" w:eastAsia="Times New Roman" w:hAnsi="Arial" w:cs="Times New Roman"/>
      <w:spacing w:val="-5"/>
      <w:sz w:val="20"/>
      <w:szCs w:val="20"/>
      <w:lang w:val="en-US"/>
    </w:rPr>
  </w:style>
  <w:style w:type="table" w:styleId="-1">
    <w:name w:val="Table Web 1"/>
    <w:basedOn w:val="a7"/>
    <w:rsid w:val="00CB2CAF"/>
    <w:pPr>
      <w:spacing w:after="0" w:line="240" w:lineRule="auto"/>
    </w:pPr>
    <w:rPr>
      <w:rFonts w:ascii="Calibri" w:eastAsia="Times New Roman" w:hAnsi="Calibri"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CB2CAF"/>
    <w:pPr>
      <w:spacing w:after="0" w:line="240" w:lineRule="auto"/>
    </w:pPr>
    <w:rPr>
      <w:rFonts w:ascii="Calibri" w:eastAsia="Times New Roman" w:hAnsi="Calibri"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CB2CAF"/>
    <w:pPr>
      <w:spacing w:after="0" w:line="240" w:lineRule="auto"/>
    </w:pPr>
    <w:rPr>
      <w:rFonts w:ascii="Calibri" w:eastAsia="Times New Roman" w:hAnsi="Calibri"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d">
    <w:name w:val="Table Elegant"/>
    <w:basedOn w:val="a7"/>
    <w:rsid w:val="00CB2CAF"/>
    <w:pPr>
      <w:spacing w:after="0" w:line="240" w:lineRule="auto"/>
    </w:pPr>
    <w:rPr>
      <w:rFonts w:ascii="Calibri" w:eastAsia="Times New Roman" w:hAnsi="Calibri"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7"/>
    <w:rsid w:val="00CB2CAF"/>
    <w:pPr>
      <w:spacing w:after="0" w:line="240" w:lineRule="auto"/>
    </w:pPr>
    <w:rPr>
      <w:rFonts w:ascii="Calibri" w:eastAsia="Times New Roman" w:hAnsi="Calibri"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7"/>
    <w:rsid w:val="00CB2CAF"/>
    <w:pPr>
      <w:spacing w:after="0" w:line="240" w:lineRule="auto"/>
    </w:pPr>
    <w:rPr>
      <w:rFonts w:ascii="Calibri" w:eastAsia="Times New Roman" w:hAnsi="Calibri"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Table Classic 1"/>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CB2CAF"/>
    <w:pPr>
      <w:spacing w:after="0" w:line="240" w:lineRule="auto"/>
    </w:pPr>
    <w:rPr>
      <w:rFonts w:ascii="Calibri" w:eastAsia="Times New Roman" w:hAnsi="Calibri"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6">
    <w:name w:val="Table 3D effects 1"/>
    <w:basedOn w:val="a7"/>
    <w:rsid w:val="00CB2CAF"/>
    <w:pPr>
      <w:spacing w:after="0" w:line="240" w:lineRule="auto"/>
    </w:pPr>
    <w:rPr>
      <w:rFonts w:ascii="Calibri" w:eastAsia="Times New Roman" w:hAnsi="Calibri"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7"/>
    <w:rsid w:val="00CB2CAF"/>
    <w:pPr>
      <w:spacing w:after="0" w:line="240" w:lineRule="auto"/>
    </w:pPr>
    <w:rPr>
      <w:rFonts w:ascii="Calibri" w:eastAsia="Times New Roman" w:hAnsi="Calibri"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CB2CA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Simple 1"/>
    <w:basedOn w:val="a7"/>
    <w:rsid w:val="00CB2CAF"/>
    <w:pPr>
      <w:spacing w:after="0" w:line="240" w:lineRule="auto"/>
    </w:pPr>
    <w:rPr>
      <w:rFonts w:ascii="Calibri" w:eastAsia="Times New Roman" w:hAnsi="Calibri"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7"/>
    <w:rsid w:val="00CB2CAF"/>
    <w:pPr>
      <w:spacing w:after="0" w:line="240" w:lineRule="auto"/>
    </w:pPr>
    <w:rPr>
      <w:rFonts w:ascii="Calibri" w:eastAsia="Times New Roman" w:hAnsi="Calibri"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8">
    <w:name w:val="Table Grid 1"/>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7"/>
    <w:rsid w:val="00CB2CAF"/>
    <w:pPr>
      <w:spacing w:after="0" w:line="240" w:lineRule="auto"/>
    </w:pPr>
    <w:rPr>
      <w:rFonts w:ascii="Calibri" w:eastAsia="Times New Roman" w:hAnsi="Calibri"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CB2CAF"/>
    <w:pPr>
      <w:spacing w:after="0" w:line="240" w:lineRule="auto"/>
    </w:pPr>
    <w:rPr>
      <w:rFonts w:ascii="Calibri" w:eastAsia="Times New Roman" w:hAnsi="Calibri"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CB2CAF"/>
    <w:pPr>
      <w:spacing w:after="0" w:line="240" w:lineRule="auto"/>
    </w:pPr>
    <w:rPr>
      <w:rFonts w:ascii="Calibri" w:eastAsia="Times New Roman" w:hAnsi="Calibri"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CB2CAF"/>
    <w:pPr>
      <w:spacing w:after="0" w:line="240" w:lineRule="auto"/>
    </w:pPr>
    <w:rPr>
      <w:rFonts w:ascii="Calibri" w:eastAsia="Times New Roman" w:hAnsi="Calibri"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e">
    <w:name w:val="Table Contemporary"/>
    <w:basedOn w:val="a7"/>
    <w:rsid w:val="00CB2CAF"/>
    <w:pPr>
      <w:spacing w:after="0" w:line="240" w:lineRule="auto"/>
    </w:pPr>
    <w:rPr>
      <w:rFonts w:ascii="Calibri" w:eastAsia="Times New Roman" w:hAnsi="Calibri"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
    <w:name w:val="Table Professional"/>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0">
    <w:name w:val="Outline List 3"/>
    <w:basedOn w:val="a8"/>
    <w:rsid w:val="00CB2CAF"/>
  </w:style>
  <w:style w:type="table" w:styleId="19">
    <w:name w:val="Table Columns 1"/>
    <w:basedOn w:val="a7"/>
    <w:rsid w:val="00CB2CAF"/>
    <w:pPr>
      <w:spacing w:after="0" w:line="240" w:lineRule="auto"/>
    </w:pPr>
    <w:rPr>
      <w:rFonts w:ascii="Calibri" w:eastAsia="Times New Roman"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7"/>
    <w:rsid w:val="00CB2CAF"/>
    <w:pPr>
      <w:spacing w:after="0" w:line="240" w:lineRule="auto"/>
    </w:pPr>
    <w:rPr>
      <w:rFonts w:ascii="Calibri" w:eastAsia="Times New Roman"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CB2CAF"/>
    <w:pPr>
      <w:spacing w:after="0" w:line="240" w:lineRule="auto"/>
    </w:pPr>
    <w:rPr>
      <w:rFonts w:ascii="Calibri" w:eastAsia="Times New Roman" w:hAnsi="Calibri"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CB2CAF"/>
    <w:pPr>
      <w:spacing w:after="0" w:line="240" w:lineRule="auto"/>
    </w:pPr>
    <w:rPr>
      <w:rFonts w:ascii="Calibri" w:eastAsia="Times New Roman" w:hAnsi="Calibri"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CB2CAF"/>
    <w:pPr>
      <w:spacing w:after="0" w:line="240" w:lineRule="auto"/>
    </w:pPr>
    <w:rPr>
      <w:rFonts w:ascii="Calibri" w:eastAsia="Times New Roman" w:hAnsi="Calibri"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CB2CAF"/>
    <w:pPr>
      <w:spacing w:after="0" w:line="240" w:lineRule="auto"/>
    </w:pPr>
    <w:rPr>
      <w:rFonts w:ascii="Calibri" w:eastAsia="Times New Roman" w:hAnsi="Calibri"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1">
    <w:name w:val="Table Theme"/>
    <w:basedOn w:val="a7"/>
    <w:rsid w:val="00CB2CA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Colorful 1"/>
    <w:basedOn w:val="a7"/>
    <w:rsid w:val="00CB2CAF"/>
    <w:pPr>
      <w:spacing w:after="0" w:line="240" w:lineRule="auto"/>
    </w:pPr>
    <w:rPr>
      <w:rFonts w:ascii="Calibri" w:eastAsia="Times New Roman" w:hAnsi="Calibri"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7"/>
    <w:rsid w:val="00CB2CAF"/>
    <w:pPr>
      <w:spacing w:after="0" w:line="240" w:lineRule="auto"/>
    </w:pPr>
    <w:rPr>
      <w:rFonts w:ascii="Calibri" w:eastAsia="Times New Roman" w:hAnsi="Calibri"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CB2CAF"/>
    <w:pPr>
      <w:spacing w:after="0" w:line="240" w:lineRule="auto"/>
    </w:pPr>
    <w:rPr>
      <w:rFonts w:ascii="Calibri" w:eastAsia="Times New Roman" w:hAnsi="Calibri"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2">
    <w:name w:val="endnote text"/>
    <w:basedOn w:val="a4"/>
    <w:link w:val="affffff3"/>
    <w:uiPriority w:val="99"/>
    <w:rsid w:val="00CB2CAF"/>
    <w:pPr>
      <w:spacing w:before="200" w:line="360" w:lineRule="auto"/>
      <w:ind w:firstLine="680"/>
      <w:jc w:val="both"/>
    </w:pPr>
    <w:rPr>
      <w:rFonts w:ascii="Calibri" w:eastAsia="Times New Roman" w:hAnsi="Calibri" w:cs="Times New Roman"/>
      <w:sz w:val="20"/>
      <w:szCs w:val="20"/>
      <w:lang w:val="en-US" w:bidi="en-US"/>
    </w:rPr>
  </w:style>
  <w:style w:type="character" w:customStyle="1" w:styleId="affffff3">
    <w:name w:val="Текст концевой сноски Знак"/>
    <w:basedOn w:val="a6"/>
    <w:link w:val="affffff2"/>
    <w:uiPriority w:val="99"/>
    <w:rsid w:val="00CB2CAF"/>
    <w:rPr>
      <w:rFonts w:ascii="Calibri" w:eastAsia="Times New Roman" w:hAnsi="Calibri" w:cs="Times New Roman"/>
      <w:sz w:val="20"/>
      <w:szCs w:val="20"/>
      <w:lang w:val="en-US" w:bidi="en-US"/>
    </w:rPr>
  </w:style>
  <w:style w:type="character" w:styleId="affffff4">
    <w:name w:val="endnote reference"/>
    <w:uiPriority w:val="99"/>
    <w:rsid w:val="00CB2CAF"/>
    <w:rPr>
      <w:vertAlign w:val="superscript"/>
    </w:rPr>
  </w:style>
  <w:style w:type="table" w:styleId="2-5">
    <w:name w:val="Medium Shading 2 Accent 5"/>
    <w:basedOn w:val="a7"/>
    <w:uiPriority w:val="64"/>
    <w:rsid w:val="00CB2CAF"/>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5">
    <w:name w:val="Revision"/>
    <w:hidden/>
    <w:uiPriority w:val="99"/>
    <w:semiHidden/>
    <w:rsid w:val="00CB2CAF"/>
    <w:pPr>
      <w:spacing w:before="200"/>
    </w:pPr>
    <w:rPr>
      <w:rFonts w:ascii="Calibri" w:eastAsia="Times New Roman" w:hAnsi="Calibri" w:cs="Times New Roman"/>
      <w:sz w:val="24"/>
      <w:szCs w:val="24"/>
      <w:lang w:eastAsia="ru-RU"/>
    </w:rPr>
  </w:style>
  <w:style w:type="paragraph" w:customStyle="1" w:styleId="Geonika0">
    <w:name w:val="Geonika Обычный текст"/>
    <w:basedOn w:val="a4"/>
    <w:link w:val="Geonika1"/>
    <w:qFormat/>
    <w:rsid w:val="00CB2CAF"/>
    <w:pPr>
      <w:spacing w:before="120" w:after="60"/>
      <w:ind w:firstLine="567"/>
      <w:jc w:val="both"/>
    </w:pPr>
    <w:rPr>
      <w:rFonts w:ascii="Calibri" w:eastAsia="Times New Roman" w:hAnsi="Calibri" w:cs="Times New Roman"/>
      <w:sz w:val="24"/>
      <w:szCs w:val="24"/>
      <w:lang w:eastAsia="ar-SA" w:bidi="en-US"/>
    </w:rPr>
  </w:style>
  <w:style w:type="character" w:customStyle="1" w:styleId="Geonika1">
    <w:name w:val="Geonika Обычный текст Знак"/>
    <w:link w:val="Geonika0"/>
    <w:rsid w:val="00CB2CAF"/>
    <w:rPr>
      <w:rFonts w:ascii="Calibri" w:eastAsia="Times New Roman" w:hAnsi="Calibri" w:cs="Times New Roman"/>
      <w:sz w:val="24"/>
      <w:szCs w:val="24"/>
      <w:lang w:eastAsia="ar-SA" w:bidi="en-US"/>
    </w:rPr>
  </w:style>
  <w:style w:type="character" w:customStyle="1" w:styleId="apple-converted-space">
    <w:name w:val="apple-converted-space"/>
    <w:basedOn w:val="a6"/>
    <w:rsid w:val="00CB2CAF"/>
  </w:style>
  <w:style w:type="paragraph" w:customStyle="1" w:styleId="S">
    <w:name w:val="S_Отступ"/>
    <w:basedOn w:val="a4"/>
    <w:link w:val="S0"/>
    <w:autoRedefine/>
    <w:qFormat/>
    <w:rsid w:val="00CB2CAF"/>
    <w:pPr>
      <w:spacing w:after="0" w:line="240" w:lineRule="auto"/>
    </w:pPr>
    <w:rPr>
      <w:rFonts w:ascii="Times New Roman" w:eastAsia="Calibri" w:hAnsi="Times New Roman" w:cs="Times New Roman"/>
      <w:sz w:val="24"/>
      <w:szCs w:val="24"/>
    </w:rPr>
  </w:style>
  <w:style w:type="character" w:customStyle="1" w:styleId="S0">
    <w:name w:val="S_Отступ Знак"/>
    <w:link w:val="S"/>
    <w:rsid w:val="00CB2CAF"/>
    <w:rPr>
      <w:rFonts w:ascii="Times New Roman" w:eastAsia="Calibri" w:hAnsi="Times New Roman" w:cs="Times New Roman"/>
      <w:sz w:val="24"/>
      <w:szCs w:val="24"/>
    </w:rPr>
  </w:style>
  <w:style w:type="paragraph" w:customStyle="1" w:styleId="S1">
    <w:name w:val="S_Титульный"/>
    <w:basedOn w:val="a4"/>
    <w:rsid w:val="00CB2CAF"/>
    <w:pPr>
      <w:spacing w:before="200" w:line="360" w:lineRule="auto"/>
      <w:ind w:left="3240"/>
      <w:jc w:val="right"/>
    </w:pPr>
    <w:rPr>
      <w:rFonts w:ascii="Calibri" w:eastAsia="Times New Roman" w:hAnsi="Calibri" w:cs="Times New Roman"/>
      <w:b/>
      <w:sz w:val="32"/>
      <w:szCs w:val="32"/>
      <w:lang w:val="en-US" w:bidi="en-US"/>
    </w:rPr>
  </w:style>
  <w:style w:type="paragraph" w:customStyle="1" w:styleId="affffff6">
    <w:name w:val="ООО  «Институт Территориального Планирования"/>
    <w:basedOn w:val="a4"/>
    <w:link w:val="affffff7"/>
    <w:rsid w:val="00CB2CAF"/>
    <w:pPr>
      <w:spacing w:before="200" w:line="360" w:lineRule="auto"/>
      <w:ind w:left="709"/>
      <w:jc w:val="right"/>
    </w:pPr>
    <w:rPr>
      <w:rFonts w:ascii="Calibri" w:eastAsia="Times New Roman" w:hAnsi="Calibri" w:cs="Times New Roman"/>
      <w:sz w:val="24"/>
      <w:szCs w:val="24"/>
      <w:lang w:eastAsia="ru-RU"/>
    </w:rPr>
  </w:style>
  <w:style w:type="character" w:customStyle="1" w:styleId="affffff7">
    <w:name w:val="ООО  «Институт Территориального Планирования Знак"/>
    <w:link w:val="affffff6"/>
    <w:rsid w:val="00CB2CAF"/>
    <w:rPr>
      <w:rFonts w:ascii="Calibri" w:eastAsia="Times New Roman" w:hAnsi="Calibri" w:cs="Times New Roman"/>
      <w:sz w:val="24"/>
      <w:szCs w:val="24"/>
      <w:lang w:eastAsia="ru-RU"/>
    </w:rPr>
  </w:style>
  <w:style w:type="paragraph" w:customStyle="1" w:styleId="Geonika">
    <w:name w:val="Geonika Маркированый список"/>
    <w:basedOn w:val="a4"/>
    <w:link w:val="Geonika2"/>
    <w:qFormat/>
    <w:rsid w:val="00CB2CAF"/>
    <w:pPr>
      <w:numPr>
        <w:numId w:val="9"/>
      </w:numPr>
      <w:tabs>
        <w:tab w:val="left" w:pos="900"/>
      </w:tabs>
      <w:spacing w:before="120" w:after="120"/>
      <w:jc w:val="both"/>
    </w:pPr>
    <w:rPr>
      <w:rFonts w:ascii="Calibri" w:eastAsia="Times New Roman" w:hAnsi="Calibri" w:cs="Times New Roman"/>
      <w:sz w:val="24"/>
      <w:szCs w:val="24"/>
      <w:lang w:bidi="en-US"/>
    </w:rPr>
  </w:style>
  <w:style w:type="character" w:customStyle="1" w:styleId="Geonika2">
    <w:name w:val="Geonika Маркированый список Знак"/>
    <w:link w:val="Geonika"/>
    <w:rsid w:val="00CB2CAF"/>
    <w:rPr>
      <w:rFonts w:ascii="Calibri" w:eastAsia="Times New Roman" w:hAnsi="Calibri" w:cs="Times New Roman"/>
      <w:sz w:val="24"/>
      <w:szCs w:val="24"/>
      <w:lang w:bidi="en-US"/>
    </w:rPr>
  </w:style>
  <w:style w:type="paragraph" w:customStyle="1" w:styleId="Geonika3">
    <w:name w:val="Geonika Текст в таблице"/>
    <w:basedOn w:val="Geonika0"/>
    <w:link w:val="Geonika4"/>
    <w:qFormat/>
    <w:rsid w:val="00CB2CAF"/>
    <w:pPr>
      <w:spacing w:line="240" w:lineRule="auto"/>
      <w:ind w:firstLine="0"/>
      <w:jc w:val="center"/>
    </w:pPr>
  </w:style>
  <w:style w:type="character" w:customStyle="1" w:styleId="Geonika4">
    <w:name w:val="Geonika Текст в таблице Знак"/>
    <w:basedOn w:val="Geonika1"/>
    <w:link w:val="Geonika3"/>
    <w:rsid w:val="00CB2CAF"/>
    <w:rPr>
      <w:rFonts w:ascii="Calibri" w:eastAsia="Times New Roman" w:hAnsi="Calibri" w:cs="Times New Roman"/>
      <w:sz w:val="24"/>
      <w:szCs w:val="24"/>
      <w:lang w:eastAsia="ar-SA" w:bidi="en-US"/>
    </w:rPr>
  </w:style>
  <w:style w:type="paragraph" w:customStyle="1" w:styleId="Geonika30">
    <w:name w:val="Geonika Заголовок 3"/>
    <w:basedOn w:val="a4"/>
    <w:link w:val="Geonika31"/>
    <w:qFormat/>
    <w:rsid w:val="00CB2CAF"/>
    <w:pPr>
      <w:shd w:val="clear" w:color="auto" w:fill="95B3D7"/>
      <w:spacing w:before="120" w:after="60"/>
      <w:ind w:firstLine="57"/>
      <w:jc w:val="both"/>
    </w:pPr>
    <w:rPr>
      <w:rFonts w:ascii="Calibri" w:eastAsia="Times New Roman" w:hAnsi="Calibri" w:cs="Times New Roman"/>
      <w:b/>
      <w:caps/>
      <w:color w:val="FFFFFF"/>
      <w:sz w:val="24"/>
      <w:szCs w:val="24"/>
      <w:lang w:eastAsia="ar-SA" w:bidi="en-US"/>
    </w:rPr>
  </w:style>
  <w:style w:type="character" w:customStyle="1" w:styleId="Geonika31">
    <w:name w:val="Geonika Заголовок 3 Знак"/>
    <w:link w:val="Geonika30"/>
    <w:rsid w:val="00CB2CAF"/>
    <w:rPr>
      <w:rFonts w:ascii="Calibri" w:eastAsia="Times New Roman" w:hAnsi="Calibri" w:cs="Times New Roman"/>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CB2CAF"/>
    <w:rPr>
      <w:b/>
    </w:rPr>
  </w:style>
  <w:style w:type="character" w:customStyle="1" w:styleId="Geonika6">
    <w:name w:val="Geonika Подзаголовк Знак"/>
    <w:link w:val="Geonika5"/>
    <w:rsid w:val="00CB2CAF"/>
    <w:rPr>
      <w:rFonts w:ascii="Calibri" w:eastAsia="Times New Roman" w:hAnsi="Calibri" w:cs="Times New Roman"/>
      <w:b/>
      <w:sz w:val="24"/>
      <w:szCs w:val="24"/>
      <w:lang w:eastAsia="ar-SA" w:bidi="en-US"/>
    </w:rPr>
  </w:style>
  <w:style w:type="paragraph" w:customStyle="1" w:styleId="Geonika20">
    <w:name w:val="Geonika Заголовок 2"/>
    <w:basedOn w:val="20"/>
    <w:link w:val="Geonika21"/>
    <w:qFormat/>
    <w:rsid w:val="00CB2CAF"/>
    <w:pPr>
      <w:keepNext w:val="0"/>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ind w:left="0" w:firstLine="0"/>
    </w:pPr>
    <w:rPr>
      <w:rFonts w:ascii="Calibri" w:hAnsi="Calibri"/>
      <w:bCs w:val="0"/>
      <w:iCs w:val="0"/>
      <w:caps/>
      <w:color w:val="FFFFFF"/>
      <w:spacing w:val="15"/>
      <w:sz w:val="24"/>
      <w:szCs w:val="24"/>
      <w:lang w:eastAsia="en-US" w:bidi="en-US"/>
    </w:rPr>
  </w:style>
  <w:style w:type="character" w:customStyle="1" w:styleId="Geonika21">
    <w:name w:val="Geonika Заголовок 2 Знак"/>
    <w:link w:val="Geonika20"/>
    <w:rsid w:val="00CB2CAF"/>
    <w:rPr>
      <w:rFonts w:ascii="Calibri" w:eastAsia="Times New Roman" w:hAnsi="Calibri" w:cs="Times New Roman"/>
      <w:b/>
      <w:caps/>
      <w:color w:val="FFFFFF"/>
      <w:spacing w:val="15"/>
      <w:sz w:val="24"/>
      <w:szCs w:val="24"/>
      <w:shd w:val="clear" w:color="auto" w:fill="365F91"/>
      <w:lang w:bidi="en-US"/>
    </w:rPr>
  </w:style>
  <w:style w:type="paragraph" w:customStyle="1" w:styleId="S2">
    <w:name w:val="S_Обычный"/>
    <w:basedOn w:val="a4"/>
    <w:link w:val="S3"/>
    <w:qFormat/>
    <w:rsid w:val="00CB2CAF"/>
    <w:pPr>
      <w:spacing w:before="120" w:after="60"/>
      <w:ind w:firstLine="567"/>
      <w:jc w:val="both"/>
    </w:pPr>
    <w:rPr>
      <w:rFonts w:ascii="Calibri" w:eastAsia="Times New Roman" w:hAnsi="Calibri" w:cs="Times New Roman"/>
      <w:sz w:val="24"/>
      <w:szCs w:val="24"/>
      <w:lang w:eastAsia="ar-SA"/>
    </w:rPr>
  </w:style>
  <w:style w:type="character" w:customStyle="1" w:styleId="S3">
    <w:name w:val="S_Обычный Знак"/>
    <w:link w:val="S2"/>
    <w:rsid w:val="00CB2CAF"/>
    <w:rPr>
      <w:rFonts w:ascii="Calibri" w:eastAsia="Times New Roman" w:hAnsi="Calibri" w:cs="Times New Roman"/>
      <w:sz w:val="24"/>
      <w:szCs w:val="24"/>
      <w:lang w:eastAsia="ar-SA"/>
    </w:rPr>
  </w:style>
  <w:style w:type="paragraph" w:customStyle="1" w:styleId="ArNar">
    <w:name w:val="Обычный ArNar"/>
    <w:basedOn w:val="a4"/>
    <w:link w:val="ArNar0"/>
    <w:rsid w:val="00CB2CA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ArNar0">
    <w:name w:val="Обычный ArNar Знак"/>
    <w:link w:val="ArNar"/>
    <w:rsid w:val="00CB2CAF"/>
    <w:rPr>
      <w:rFonts w:ascii="Arial Narrow" w:eastAsia="Times New Roman" w:hAnsi="Arial Narrow" w:cs="Times New Roman"/>
      <w:color w:val="000000"/>
      <w:szCs w:val="20"/>
      <w:lang w:eastAsia="ru-RU"/>
    </w:rPr>
  </w:style>
  <w:style w:type="numbering" w:customStyle="1" w:styleId="1111111">
    <w:name w:val="1 / 1.1 / 1.1.11"/>
    <w:basedOn w:val="a8"/>
    <w:next w:val="111111"/>
    <w:rsid w:val="00CB2CAF"/>
  </w:style>
  <w:style w:type="character" w:customStyle="1" w:styleId="apple-style-span">
    <w:name w:val="apple-style-span"/>
    <w:basedOn w:val="a6"/>
    <w:rsid w:val="00CB2CAF"/>
  </w:style>
  <w:style w:type="paragraph" w:customStyle="1" w:styleId="G">
    <w:name w:val="G_Маркированый список"/>
    <w:basedOn w:val="a4"/>
    <w:link w:val="G0"/>
    <w:qFormat/>
    <w:rsid w:val="00CB2CAF"/>
    <w:pPr>
      <w:numPr>
        <w:numId w:val="10"/>
      </w:numPr>
      <w:tabs>
        <w:tab w:val="left" w:pos="993"/>
      </w:tabs>
      <w:spacing w:before="60" w:after="60" w:line="240" w:lineRule="auto"/>
      <w:ind w:left="0" w:firstLine="709"/>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CB2CAF"/>
    <w:rPr>
      <w:rFonts w:ascii="Calibri" w:eastAsia="Times New Roman" w:hAnsi="Calibri" w:cs="Times New Roman"/>
      <w:sz w:val="24"/>
      <w:szCs w:val="24"/>
      <w:lang w:bidi="en-US"/>
    </w:rPr>
  </w:style>
  <w:style w:type="paragraph" w:customStyle="1" w:styleId="G1">
    <w:name w:val="G_Обычный текст"/>
    <w:basedOn w:val="a5"/>
    <w:link w:val="G2"/>
    <w:qFormat/>
    <w:rsid w:val="00CB2CAF"/>
    <w:rPr>
      <w:rFonts w:ascii="Calibri" w:hAnsi="Calibri"/>
      <w:lang w:eastAsia="ar-SA" w:bidi="en-US"/>
    </w:rPr>
  </w:style>
  <w:style w:type="character" w:customStyle="1" w:styleId="G2">
    <w:name w:val="G_Обычный текст Знак"/>
    <w:link w:val="G1"/>
    <w:rsid w:val="00CB2CAF"/>
    <w:rPr>
      <w:rFonts w:ascii="Calibri" w:eastAsia="Times New Roman" w:hAnsi="Calibri" w:cs="Times New Roman"/>
      <w:sz w:val="24"/>
      <w:szCs w:val="24"/>
      <w:lang w:eastAsia="ar-SA" w:bidi="en-US"/>
    </w:rPr>
  </w:style>
  <w:style w:type="paragraph" w:customStyle="1" w:styleId="G3">
    <w:name w:val="G_Подзаголовк"/>
    <w:basedOn w:val="G1"/>
    <w:qFormat/>
    <w:rsid w:val="00CB2CAF"/>
    <w:pPr>
      <w:jc w:val="center"/>
    </w:pPr>
    <w:rPr>
      <w:b/>
    </w:rPr>
  </w:style>
  <w:style w:type="paragraph" w:customStyle="1" w:styleId="G4">
    <w:name w:val="G_Текст в таблице"/>
    <w:basedOn w:val="G1"/>
    <w:link w:val="G5"/>
    <w:qFormat/>
    <w:rsid w:val="00CB2CAF"/>
    <w:pPr>
      <w:ind w:firstLine="0"/>
      <w:jc w:val="center"/>
    </w:pPr>
    <w:rPr>
      <w:lang w:eastAsia="ru-RU" w:bidi="ar-SA"/>
    </w:rPr>
  </w:style>
  <w:style w:type="character" w:customStyle="1" w:styleId="G5">
    <w:name w:val="G_Текст в таблице Знак"/>
    <w:basedOn w:val="G2"/>
    <w:link w:val="G4"/>
    <w:rsid w:val="00CB2CAF"/>
    <w:rPr>
      <w:rFonts w:ascii="Calibri" w:eastAsia="Times New Roman" w:hAnsi="Calibri" w:cs="Times New Roman"/>
      <w:sz w:val="24"/>
      <w:szCs w:val="24"/>
      <w:lang w:eastAsia="ru-RU" w:bidi="en-US"/>
    </w:rPr>
  </w:style>
  <w:style w:type="paragraph" w:customStyle="1" w:styleId="OTCHET00">
    <w:name w:val="OTCHET_00"/>
    <w:basedOn w:val="2c"/>
    <w:rsid w:val="00CB2CAF"/>
    <w:pPr>
      <w:tabs>
        <w:tab w:val="left" w:pos="720"/>
        <w:tab w:val="left" w:pos="3402"/>
      </w:tabs>
      <w:spacing w:after="0" w:line="360" w:lineRule="auto"/>
      <w:ind w:left="0" w:firstLine="0"/>
    </w:pPr>
    <w:rPr>
      <w:rFonts w:ascii="Times New Roman" w:hAnsi="Times New Roman" w:cs="Times New Roman"/>
      <w:spacing w:val="0"/>
      <w:sz w:val="24"/>
      <w:szCs w:val="24"/>
      <w:lang w:eastAsia="ru-RU" w:bidi="ar-SA"/>
    </w:rPr>
  </w:style>
  <w:style w:type="character" w:customStyle="1" w:styleId="affffff8">
    <w:name w:val="Гипертекстовая ссылка"/>
    <w:basedOn w:val="a6"/>
    <w:uiPriority w:val="99"/>
    <w:rsid w:val="00CB2CAF"/>
    <w:rPr>
      <w:rFonts w:cs="Times New Roman"/>
      <w:b w:val="0"/>
      <w:color w:val="106BBE"/>
    </w:rPr>
  </w:style>
  <w:style w:type="character" w:customStyle="1" w:styleId="2f7">
    <w:name w:val="Основной текст (2)_"/>
    <w:basedOn w:val="a6"/>
    <w:link w:val="2f8"/>
    <w:rsid w:val="00CB2CAF"/>
    <w:rPr>
      <w:sz w:val="28"/>
      <w:szCs w:val="28"/>
      <w:shd w:val="clear" w:color="auto" w:fill="FFFFFF"/>
    </w:rPr>
  </w:style>
  <w:style w:type="paragraph" w:customStyle="1" w:styleId="2f8">
    <w:name w:val="Основной текст (2)"/>
    <w:basedOn w:val="a4"/>
    <w:link w:val="2f7"/>
    <w:rsid w:val="00CB2CAF"/>
    <w:pPr>
      <w:widowControl w:val="0"/>
      <w:shd w:val="clear" w:color="auto" w:fill="FFFFFF"/>
      <w:spacing w:after="0" w:line="320" w:lineRule="exact"/>
      <w:jc w:val="both"/>
    </w:pPr>
    <w:rPr>
      <w:sz w:val="28"/>
      <w:szCs w:val="28"/>
    </w:rPr>
  </w:style>
  <w:style w:type="character" w:customStyle="1" w:styleId="1b">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locked/>
    <w:rsid w:val="00CB2CAF"/>
    <w:rPr>
      <w:rFonts w:ascii="Times New Roman" w:hAnsi="Times New Roman" w:cs="Times New Roman" w:hint="default"/>
      <w:sz w:val="27"/>
      <w:szCs w:val="27"/>
      <w:shd w:val="clear" w:color="auto" w:fill="FFFFFF"/>
    </w:rPr>
  </w:style>
  <w:style w:type="paragraph" w:customStyle="1" w:styleId="ConsPlusTitle">
    <w:name w:val="ConsPlusTitle"/>
    <w:rsid w:val="007A0F6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rsid w:val="0013182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fff9">
    <w:name w:val="Основной текст пояснительной записки"/>
    <w:basedOn w:val="a4"/>
    <w:qFormat/>
    <w:rsid w:val="00C22BC7"/>
    <w:pPr>
      <w:spacing w:after="0" w:line="319" w:lineRule="auto"/>
      <w:ind w:firstLine="709"/>
      <w:jc w:val="both"/>
    </w:pPr>
    <w:rPr>
      <w:rFonts w:ascii="Times New Roman" w:eastAsia="Times New Roman" w:hAnsi="Times New Roman" w:cs="Times New Roman"/>
      <w:sz w:val="28"/>
      <w:szCs w:val="28"/>
      <w:lang w:eastAsia="ar-SA"/>
    </w:rPr>
  </w:style>
  <w:style w:type="paragraph" w:customStyle="1" w:styleId="3f3f3f3f3f3f3f12">
    <w:name w:val="т3fа3fб3fл3fи3fц3fы3f 12"/>
    <w:basedOn w:val="a4"/>
    <w:rsid w:val="00DC4046"/>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character" w:customStyle="1" w:styleId="c1">
    <w:name w:val="c1"/>
    <w:rsid w:val="00C35D49"/>
    <w:rPr>
      <w:color w:val="0000FF"/>
    </w:rPr>
  </w:style>
  <w:style w:type="character" w:customStyle="1" w:styleId="3f1">
    <w:name w:val="Основной текст (3)_"/>
    <w:basedOn w:val="a6"/>
    <w:link w:val="3f2"/>
    <w:rsid w:val="00053459"/>
    <w:rPr>
      <w:rFonts w:ascii="Times New Roman" w:eastAsia="Times New Roman" w:hAnsi="Times New Roman" w:cs="Times New Roman"/>
      <w:b/>
      <w:bCs/>
      <w:sz w:val="26"/>
      <w:szCs w:val="26"/>
      <w:shd w:val="clear" w:color="auto" w:fill="FFFFFF"/>
    </w:rPr>
  </w:style>
  <w:style w:type="paragraph" w:customStyle="1" w:styleId="3f2">
    <w:name w:val="Основной текст (3)"/>
    <w:basedOn w:val="a4"/>
    <w:link w:val="3f1"/>
    <w:rsid w:val="00053459"/>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customStyle="1" w:styleId="-">
    <w:name w:val="Обычное форматирование - стиль"/>
    <w:basedOn w:val="a4"/>
    <w:link w:val="-0"/>
    <w:rsid w:val="00A416BA"/>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0">
    <w:name w:val="Обычное форматирование - стиль Знак"/>
    <w:link w:val="-"/>
    <w:rsid w:val="00A416BA"/>
    <w:rPr>
      <w:rFonts w:ascii="Times New Roman" w:eastAsia="Times New Roman" w:hAnsi="Times New Roman" w:cs="Times New Roman"/>
      <w:sz w:val="26"/>
      <w:szCs w:val="20"/>
      <w:lang w:eastAsia="ru-RU"/>
    </w:rPr>
  </w:style>
  <w:style w:type="character" w:customStyle="1" w:styleId="afff4">
    <w:name w:val="Без интервала Знак"/>
    <w:aliases w:val="с интервалом Знак"/>
    <w:basedOn w:val="a6"/>
    <w:link w:val="afff3"/>
    <w:uiPriority w:val="99"/>
    <w:rsid w:val="00E46F76"/>
    <w:rPr>
      <w:rFonts w:ascii="Calibri" w:eastAsia="Calibri" w:hAnsi="Calibri" w:cs="Times New Roman"/>
    </w:rPr>
  </w:style>
  <w:style w:type="paragraph" w:customStyle="1" w:styleId="aHeader">
    <w:name w:val="a_Header"/>
    <w:basedOn w:val="a4"/>
    <w:rsid w:val="00E4777A"/>
    <w:pPr>
      <w:tabs>
        <w:tab w:val="left" w:pos="1985"/>
      </w:tabs>
      <w:spacing w:after="60" w:line="240" w:lineRule="auto"/>
      <w:jc w:val="center"/>
    </w:pPr>
    <w:rPr>
      <w:rFonts w:ascii="Courier New" w:eastAsia="Times New Roman" w:hAnsi="Courier New" w:cs="Courier New"/>
      <w:sz w:val="24"/>
      <w:szCs w:val="24"/>
      <w:lang w:eastAsia="ru-RU"/>
    </w:rPr>
  </w:style>
  <w:style w:type="paragraph" w:customStyle="1" w:styleId="affffffa">
    <w:name w:val="основной текст"/>
    <w:basedOn w:val="a4"/>
    <w:uiPriority w:val="99"/>
    <w:rsid w:val="00E4777A"/>
    <w:pPr>
      <w:spacing w:after="120" w:line="240" w:lineRule="auto"/>
      <w:ind w:firstLine="851"/>
      <w:jc w:val="both"/>
    </w:pPr>
    <w:rPr>
      <w:rFonts w:ascii="Arial" w:eastAsia="Times New Roman" w:hAnsi="Arial" w:cs="Arial"/>
      <w:sz w:val="28"/>
      <w:szCs w:val="28"/>
      <w:lang w:eastAsia="ru-RU"/>
    </w:rPr>
  </w:style>
  <w:style w:type="paragraph" w:customStyle="1" w:styleId="affffffb">
    <w:name w:val="Нормальный (таблица)"/>
    <w:basedOn w:val="a4"/>
    <w:next w:val="a4"/>
    <w:rsid w:val="00E016A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20">
    <w:name w:val="Style20"/>
    <w:basedOn w:val="a4"/>
    <w:uiPriority w:val="99"/>
    <w:rsid w:val="00E016AF"/>
    <w:pPr>
      <w:widowControl w:val="0"/>
      <w:autoSpaceDE w:val="0"/>
      <w:autoSpaceDN w:val="0"/>
      <w:adjustRightInd w:val="0"/>
      <w:spacing w:after="0" w:line="562" w:lineRule="exact"/>
    </w:pPr>
    <w:rPr>
      <w:rFonts w:ascii="Times New Roman" w:eastAsia="Times New Roman" w:hAnsi="Times New Roman" w:cs="Times New Roman"/>
      <w:sz w:val="24"/>
      <w:szCs w:val="24"/>
      <w:lang w:eastAsia="ru-RU"/>
    </w:rPr>
  </w:style>
  <w:style w:type="paragraph" w:customStyle="1" w:styleId="1c">
    <w:name w:val="Обычный1"/>
    <w:link w:val="Normal"/>
    <w:rsid w:val="00E016AF"/>
    <w:pPr>
      <w:widowControl w:val="0"/>
      <w:suppressAutoHyphens/>
      <w:spacing w:after="0" w:line="480" w:lineRule="auto"/>
      <w:ind w:firstLine="560"/>
      <w:jc w:val="both"/>
    </w:pPr>
    <w:rPr>
      <w:rFonts w:ascii="Times New Roman" w:eastAsia="Times New Roman" w:hAnsi="Times New Roman" w:cs="Times New Roman"/>
      <w:sz w:val="24"/>
      <w:szCs w:val="20"/>
      <w:lang w:eastAsia="ar-SA"/>
    </w:rPr>
  </w:style>
  <w:style w:type="character" w:customStyle="1" w:styleId="Normal">
    <w:name w:val="Normal Знак"/>
    <w:link w:val="1c"/>
    <w:rsid w:val="00E016AF"/>
    <w:rPr>
      <w:rFonts w:ascii="Times New Roman" w:eastAsia="Times New Roman" w:hAnsi="Times New Roman" w:cs="Times New Roman"/>
      <w:sz w:val="24"/>
      <w:szCs w:val="20"/>
      <w:lang w:eastAsia="ar-SA"/>
    </w:rPr>
  </w:style>
  <w:style w:type="paragraph" w:customStyle="1" w:styleId="Normal10-02">
    <w:name w:val="Normal + 10 пт полужирный По центру Слева:  -02 см Справ..."/>
    <w:basedOn w:val="a4"/>
    <w:link w:val="Normal10-020"/>
    <w:rsid w:val="00E016AF"/>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E016AF"/>
    <w:rPr>
      <w:rFonts w:ascii="Times New Roman" w:eastAsia="Times New Roman" w:hAnsi="Times New Roman" w:cs="Times New Roman"/>
      <w:b/>
      <w:bCs/>
      <w:sz w:val="20"/>
      <w:szCs w:val="20"/>
      <w:lang w:eastAsia="ru-RU"/>
    </w:rPr>
  </w:style>
  <w:style w:type="paragraph" w:customStyle="1" w:styleId="font5">
    <w:name w:val="font5"/>
    <w:basedOn w:val="a4"/>
    <w:rsid w:val="00B857CC"/>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63">
    <w:name w:val="xl63"/>
    <w:basedOn w:val="a4"/>
    <w:rsid w:val="00B85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4"/>
    <w:rsid w:val="00B85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5">
    <w:name w:val="xl65"/>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4"/>
    <w:rsid w:val="00B85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C55A11"/>
      <w:sz w:val="20"/>
      <w:szCs w:val="20"/>
      <w:u w:val="single"/>
      <w:lang w:eastAsia="ru-RU"/>
    </w:rPr>
  </w:style>
  <w:style w:type="paragraph" w:customStyle="1" w:styleId="xl85">
    <w:name w:val="xl85"/>
    <w:basedOn w:val="a4"/>
    <w:rsid w:val="00B857CC"/>
    <w:pPr>
      <w:pBdr>
        <w:top w:val="single" w:sz="4" w:space="0" w:color="auto"/>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ED7D31"/>
      <w:sz w:val="20"/>
      <w:szCs w:val="20"/>
      <w:lang w:eastAsia="ru-RU"/>
    </w:rPr>
  </w:style>
  <w:style w:type="paragraph" w:customStyle="1" w:styleId="xl92">
    <w:name w:val="xl92"/>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3">
    <w:name w:val="xl93"/>
    <w:basedOn w:val="a4"/>
    <w:rsid w:val="00B857CC"/>
    <w:pPr>
      <w:pBdr>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4"/>
    <w:rsid w:val="00B857CC"/>
    <w:pPr>
      <w:pBdr>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7">
    <w:name w:val="xl97"/>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4"/>
    <w:rsid w:val="00B857CC"/>
    <w:pPr>
      <w:pBdr>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9">
    <w:name w:val="xl99"/>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0">
    <w:name w:val="xl100"/>
    <w:basedOn w:val="a4"/>
    <w:rsid w:val="00B857C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1">
    <w:name w:val="xl101"/>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2">
    <w:name w:val="xl10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4"/>
    <w:rsid w:val="00B857CC"/>
    <w:pPr>
      <w:pBdr>
        <w:top w:val="single" w:sz="4" w:space="0" w:color="auto"/>
        <w:left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4"/>
    <w:rsid w:val="00B857CC"/>
    <w:pPr>
      <w:pBdr>
        <w:top w:val="single" w:sz="4" w:space="0" w:color="auto"/>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4"/>
    <w:rsid w:val="00B857CC"/>
    <w:pPr>
      <w:pBdr>
        <w:top w:val="single" w:sz="4" w:space="0" w:color="auto"/>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4"/>
    <w:rsid w:val="00B857CC"/>
    <w:pPr>
      <w:pBdr>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4"/>
    <w:rsid w:val="00B857CC"/>
    <w:pPr>
      <w:pBdr>
        <w:top w:val="single" w:sz="4" w:space="0" w:color="auto"/>
        <w:left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4"/>
    <w:rsid w:val="00B857CC"/>
    <w:pPr>
      <w:pBdr>
        <w:top w:val="single" w:sz="4" w:space="0" w:color="auto"/>
        <w:left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4"/>
    <w:rsid w:val="00B857C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4"/>
    <w:rsid w:val="00B857CC"/>
    <w:pPr>
      <w:pBdr>
        <w:top w:val="single" w:sz="4" w:space="0" w:color="auto"/>
        <w:lef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4"/>
    <w:rsid w:val="00B857CC"/>
    <w:pPr>
      <w:pBdr>
        <w:top w:val="single" w:sz="4" w:space="0" w:color="auto"/>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2">
    <w:name w:val="xl112"/>
    <w:basedOn w:val="a4"/>
    <w:rsid w:val="00B857CC"/>
    <w:pPr>
      <w:pBdr>
        <w:top w:val="single" w:sz="4" w:space="0" w:color="auto"/>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4">
    <w:name w:val="xl114"/>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5">
    <w:name w:val="xl115"/>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6">
    <w:name w:val="xl116"/>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7">
    <w:name w:val="xl117"/>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8">
    <w:name w:val="xl118"/>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9">
    <w:name w:val="xl119"/>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3">
    <w:name w:val="xl123"/>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4">
    <w:name w:val="xl124"/>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5">
    <w:name w:val="xl125"/>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7">
    <w:name w:val="xl127"/>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29">
    <w:name w:val="xl129"/>
    <w:basedOn w:val="a4"/>
    <w:rsid w:val="00B857CC"/>
    <w:pPr>
      <w:pBdr>
        <w:top w:val="single" w:sz="4" w:space="0" w:color="auto"/>
        <w:left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4"/>
    <w:rsid w:val="00B857CC"/>
    <w:pPr>
      <w:pBdr>
        <w:top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4"/>
    <w:rsid w:val="00B857CC"/>
    <w:pPr>
      <w:pBdr>
        <w:top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4"/>
    <w:rsid w:val="00B857CC"/>
    <w:pPr>
      <w:pBdr>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3">
    <w:name w:val="xl133"/>
    <w:basedOn w:val="a4"/>
    <w:rsid w:val="00B857C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5">
    <w:name w:val="xl135"/>
    <w:basedOn w:val="a4"/>
    <w:rsid w:val="00B857CC"/>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6">
    <w:name w:val="xl136"/>
    <w:basedOn w:val="a4"/>
    <w:rsid w:val="00B857CC"/>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7">
    <w:name w:val="xl137"/>
    <w:basedOn w:val="a4"/>
    <w:rsid w:val="00B857C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8">
    <w:name w:val="xl138"/>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9">
    <w:name w:val="xl13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0">
    <w:name w:val="xl14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1">
    <w:name w:val="xl14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2">
    <w:name w:val="xl142"/>
    <w:basedOn w:val="a4"/>
    <w:rsid w:val="00B857CC"/>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3">
    <w:name w:val="xl143"/>
    <w:basedOn w:val="a4"/>
    <w:rsid w:val="00B857CC"/>
    <w:pPr>
      <w:pBdr>
        <w:top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4">
    <w:name w:val="xl144"/>
    <w:basedOn w:val="a4"/>
    <w:rsid w:val="00B857CC"/>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5">
    <w:name w:val="xl145"/>
    <w:basedOn w:val="a4"/>
    <w:rsid w:val="00B857CC"/>
    <w:pPr>
      <w:pBdr>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6">
    <w:name w:val="xl146"/>
    <w:basedOn w:val="a4"/>
    <w:rsid w:val="00B857CC"/>
    <w:pPr>
      <w:pBdr>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7">
    <w:name w:val="xl147"/>
    <w:basedOn w:val="a4"/>
    <w:rsid w:val="00B857CC"/>
    <w:pPr>
      <w:pBdr>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8">
    <w:name w:val="xl148"/>
    <w:basedOn w:val="a4"/>
    <w:rsid w:val="00B857CC"/>
    <w:pPr>
      <w:pBdr>
        <w:top w:val="single" w:sz="4" w:space="0" w:color="auto"/>
        <w:left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49">
    <w:name w:val="xl149"/>
    <w:basedOn w:val="a4"/>
    <w:rsid w:val="00B857CC"/>
    <w:pPr>
      <w:pBdr>
        <w:top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0">
    <w:name w:val="xl150"/>
    <w:basedOn w:val="a4"/>
    <w:rsid w:val="00B857CC"/>
    <w:pPr>
      <w:pBdr>
        <w:top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1">
    <w:name w:val="xl151"/>
    <w:basedOn w:val="a4"/>
    <w:rsid w:val="00B857CC"/>
    <w:pPr>
      <w:pBdr>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2">
    <w:name w:val="xl152"/>
    <w:basedOn w:val="a4"/>
    <w:rsid w:val="00B857CC"/>
    <w:pPr>
      <w:pBdr>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3">
    <w:name w:val="xl153"/>
    <w:basedOn w:val="a4"/>
    <w:rsid w:val="00B857CC"/>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4">
    <w:name w:val="xl154"/>
    <w:basedOn w:val="a4"/>
    <w:rsid w:val="00B857CC"/>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5">
    <w:name w:val="xl155"/>
    <w:basedOn w:val="a4"/>
    <w:rsid w:val="00B857CC"/>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6">
    <w:name w:val="xl156"/>
    <w:basedOn w:val="a4"/>
    <w:rsid w:val="00B857CC"/>
    <w:pPr>
      <w:pBdr>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7">
    <w:name w:val="xl157"/>
    <w:basedOn w:val="a4"/>
    <w:rsid w:val="00B857C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9">
    <w:name w:val="xl15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0">
    <w:name w:val="xl16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1">
    <w:name w:val="xl16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2">
    <w:name w:val="xl16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3">
    <w:name w:val="xl163"/>
    <w:basedOn w:val="a4"/>
    <w:rsid w:val="00B857CC"/>
    <w:pPr>
      <w:pBdr>
        <w:top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4">
    <w:name w:val="xl164"/>
    <w:basedOn w:val="a4"/>
    <w:rsid w:val="00B857C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4"/>
    <w:rsid w:val="00B857CC"/>
    <w:pPr>
      <w:pBdr>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7">
    <w:name w:val="xl167"/>
    <w:basedOn w:val="a4"/>
    <w:rsid w:val="00B857CC"/>
    <w:pPr>
      <w:pBdr>
        <w:top w:val="single" w:sz="4" w:space="0" w:color="auto"/>
        <w:left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8">
    <w:name w:val="xl168"/>
    <w:basedOn w:val="a4"/>
    <w:rsid w:val="00B857CC"/>
    <w:pPr>
      <w:pBdr>
        <w:top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9">
    <w:name w:val="xl169"/>
    <w:basedOn w:val="a4"/>
    <w:rsid w:val="00B857CC"/>
    <w:pPr>
      <w:pBdr>
        <w:top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affffffc">
    <w:name w:val="Таблицы (моноширинный)"/>
    <w:basedOn w:val="a4"/>
    <w:next w:val="a4"/>
    <w:rsid w:val="0022281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fffd">
    <w:name w:val="Таблица"/>
    <w:basedOn w:val="a4"/>
    <w:uiPriority w:val="99"/>
    <w:rsid w:val="003860A7"/>
    <w:pPr>
      <w:tabs>
        <w:tab w:val="left" w:pos="851"/>
      </w:tabs>
      <w:spacing w:before="120" w:after="0" w:line="240" w:lineRule="auto"/>
      <w:jc w:val="both"/>
    </w:pPr>
    <w:rPr>
      <w:rFonts w:ascii="Arial" w:eastAsia="Times New Roman" w:hAnsi="Arial" w:cs="Times New Roman"/>
      <w:kern w:val="28"/>
      <w:sz w:val="20"/>
      <w:szCs w:val="20"/>
      <w:lang w:eastAsia="ru-RU"/>
    </w:rPr>
  </w:style>
  <w:style w:type="character" w:customStyle="1" w:styleId="FontStyle48">
    <w:name w:val="Font Style48"/>
    <w:rsid w:val="003860A7"/>
    <w:rPr>
      <w:rFonts w:ascii="Times New Roman" w:hAnsi="Times New Roman" w:cs="Times New Roman"/>
      <w:sz w:val="12"/>
      <w:szCs w:val="12"/>
    </w:rPr>
  </w:style>
  <w:style w:type="paragraph" w:customStyle="1" w:styleId="ConsNormal">
    <w:name w:val="ConsNormal"/>
    <w:uiPriority w:val="99"/>
    <w:rsid w:val="003860A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u">
    <w:name w:val="u"/>
    <w:basedOn w:val="a4"/>
    <w:uiPriority w:val="99"/>
    <w:rsid w:val="003860A7"/>
    <w:pPr>
      <w:spacing w:after="0" w:line="240" w:lineRule="auto"/>
      <w:ind w:firstLine="539"/>
      <w:jc w:val="both"/>
    </w:pPr>
    <w:rPr>
      <w:rFonts w:ascii="Times New Roman" w:eastAsia="Times New Roman" w:hAnsi="Times New Roman" w:cs="Times New Roman"/>
      <w:color w:val="000000"/>
      <w:sz w:val="18"/>
      <w:szCs w:val="18"/>
      <w:lang w:eastAsia="ru-RU"/>
    </w:rPr>
  </w:style>
  <w:style w:type="paragraph" w:customStyle="1" w:styleId="affffffe">
    <w:name w:val="ГП Основной"/>
    <w:qFormat/>
    <w:rsid w:val="003860A7"/>
    <w:pPr>
      <w:spacing w:after="120"/>
      <w:ind w:firstLine="709"/>
      <w:jc w:val="both"/>
    </w:pPr>
    <w:rPr>
      <w:rFonts w:ascii="Tahoma" w:eastAsia="Times New Roman" w:hAnsi="Tahoma" w:cs="Tahoma"/>
      <w:sz w:val="24"/>
      <w:szCs w:val="24"/>
    </w:rPr>
  </w:style>
  <w:style w:type="character" w:customStyle="1" w:styleId="2f9">
    <w:name w:val="Основной текст (2) + Не полужирный"/>
    <w:basedOn w:val="2f7"/>
    <w:rsid w:val="003860A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
    <w:name w:val="Основной текст (2) + 16 pt;Не полужирный"/>
    <w:basedOn w:val="2f7"/>
    <w:rsid w:val="003860A7"/>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paragraph" w:customStyle="1" w:styleId="1d">
    <w:name w:val="Абзац списка1"/>
    <w:basedOn w:val="a4"/>
    <w:rsid w:val="003860A7"/>
    <w:pPr>
      <w:spacing w:after="0" w:line="240" w:lineRule="auto"/>
      <w:ind w:left="720"/>
      <w:jc w:val="center"/>
    </w:pPr>
    <w:rPr>
      <w:rFonts w:ascii="Tahoma" w:eastAsia="Times New Roman" w:hAnsi="Tahoma" w:cs="Tahoma"/>
    </w:rPr>
  </w:style>
  <w:style w:type="paragraph" w:customStyle="1" w:styleId="ConsPlusCell">
    <w:name w:val="ConsPlusCell"/>
    <w:uiPriority w:val="99"/>
    <w:rsid w:val="003860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Contents">
    <w:name w:val="Table Contents"/>
    <w:basedOn w:val="a4"/>
    <w:rsid w:val="003860A7"/>
    <w:pPr>
      <w:widowControl w:val="0"/>
      <w:autoSpaceDN w:val="0"/>
      <w:adjustRightInd w:val="0"/>
      <w:spacing w:after="0" w:line="240" w:lineRule="auto"/>
    </w:pPr>
    <w:rPr>
      <w:rFonts w:ascii="Times New Roman" w:eastAsia="Arial Unicode MS" w:hAnsi="Times New Roman" w:cs="Tahoma"/>
      <w:sz w:val="24"/>
      <w:szCs w:val="24"/>
    </w:rPr>
  </w:style>
  <w:style w:type="paragraph" w:customStyle="1" w:styleId="Style1">
    <w:name w:val="Style1"/>
    <w:basedOn w:val="a4"/>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4"/>
    <w:rsid w:val="003860A7"/>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40">
    <w:name w:val="Font Style40"/>
    <w:basedOn w:val="a6"/>
    <w:rsid w:val="003860A7"/>
    <w:rPr>
      <w:rFonts w:ascii="Times New Roman" w:hAnsi="Times New Roman" w:cs="Times New Roman"/>
      <w:sz w:val="18"/>
      <w:szCs w:val="18"/>
    </w:rPr>
  </w:style>
  <w:style w:type="paragraph" w:customStyle="1" w:styleId="0">
    <w:name w:val="Основной 0"/>
    <w:aliases w:val="95ПК,Основной 0 Знак Знак"/>
    <w:basedOn w:val="a4"/>
    <w:link w:val="00"/>
    <w:qFormat/>
    <w:rsid w:val="003860A7"/>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0">
    <w:name w:val="Основной 0 Знак"/>
    <w:aliases w:val="95ПК Знак,Основной 0 Знак Знак Знак"/>
    <w:link w:val="0"/>
    <w:rsid w:val="003860A7"/>
    <w:rPr>
      <w:rFonts w:ascii="Times New Roman" w:eastAsia="Times New Roman" w:hAnsi="Times New Roman" w:cs="Times New Roman"/>
      <w:sz w:val="24"/>
      <w:lang w:val="en-US" w:eastAsia="ar-SA"/>
    </w:rPr>
  </w:style>
  <w:style w:type="paragraph" w:customStyle="1" w:styleId="212pt">
    <w:name w:val="Заголовок 2 + 12 pt"/>
    <w:basedOn w:val="a4"/>
    <w:next w:val="a4"/>
    <w:link w:val="212pt0"/>
    <w:autoRedefine/>
    <w:rsid w:val="003860A7"/>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3860A7"/>
    <w:rPr>
      <w:rFonts w:ascii="Times New Roman" w:eastAsia="Times New Roman" w:hAnsi="Times New Roman" w:cs="Times New Roman"/>
      <w:b/>
      <w:bCs/>
      <w:iCs/>
      <w:sz w:val="20"/>
      <w:szCs w:val="20"/>
    </w:rPr>
  </w:style>
  <w:style w:type="paragraph" w:customStyle="1" w:styleId="310">
    <w:name w:val="Основной текст 31"/>
    <w:basedOn w:val="a4"/>
    <w:link w:val="311"/>
    <w:uiPriority w:val="99"/>
    <w:rsid w:val="003860A7"/>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3860A7"/>
    <w:rPr>
      <w:rFonts w:ascii="Times New Roman" w:eastAsia="Times New Roman" w:hAnsi="Times New Roman" w:cs="Times New Roman"/>
      <w:sz w:val="24"/>
      <w:szCs w:val="20"/>
      <w:lang w:eastAsia="ar-SA"/>
    </w:rPr>
  </w:style>
  <w:style w:type="paragraph" w:customStyle="1" w:styleId="afffffff">
    <w:name w:val="Основной"/>
    <w:basedOn w:val="afff1"/>
    <w:uiPriority w:val="99"/>
    <w:rsid w:val="003860A7"/>
    <w:pPr>
      <w:spacing w:after="120"/>
      <w:ind w:left="283" w:firstLine="0"/>
      <w:jc w:val="left"/>
    </w:pPr>
  </w:style>
  <w:style w:type="character" w:customStyle="1" w:styleId="FontStyle140">
    <w:name w:val="Font Style140"/>
    <w:uiPriority w:val="99"/>
    <w:rsid w:val="003860A7"/>
    <w:rPr>
      <w:rFonts w:ascii="Times New Roman" w:hAnsi="Times New Roman" w:cs="Times New Roman"/>
      <w:sz w:val="24"/>
      <w:szCs w:val="24"/>
    </w:rPr>
  </w:style>
  <w:style w:type="paragraph" w:customStyle="1" w:styleId="220">
    <w:name w:val="Основной текст 22"/>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formattext">
    <w:name w:val="formattext"/>
    <w:basedOn w:val="a4"/>
    <w:rsid w:val="00386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0">
    <w:name w:val="Основной текст 14 Знак"/>
    <w:link w:val="141"/>
    <w:rsid w:val="003860A7"/>
    <w:rPr>
      <w:sz w:val="28"/>
      <w:szCs w:val="24"/>
      <w:lang w:eastAsia="ru-RU"/>
    </w:rPr>
  </w:style>
  <w:style w:type="paragraph" w:customStyle="1" w:styleId="141">
    <w:name w:val="Основной текст 14"/>
    <w:basedOn w:val="a4"/>
    <w:link w:val="140"/>
    <w:qFormat/>
    <w:rsid w:val="003860A7"/>
    <w:pPr>
      <w:spacing w:after="0" w:line="360" w:lineRule="auto"/>
      <w:ind w:firstLine="709"/>
      <w:jc w:val="both"/>
    </w:pPr>
    <w:rPr>
      <w:sz w:val="28"/>
      <w:szCs w:val="24"/>
      <w:lang w:eastAsia="ru-RU"/>
    </w:rPr>
  </w:style>
  <w:style w:type="paragraph" w:customStyle="1" w:styleId="3f3f3f3f3f3f3f3f3f3f3f3f3f3f3f">
    <w:name w:val="Н3fа3fз3fв3fа3fн3fи3fе3f т3fа3fб3fл3fи3fц3fы3f"/>
    <w:basedOn w:val="a4"/>
    <w:rsid w:val="003860A7"/>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Style14">
    <w:name w:val="Style14"/>
    <w:basedOn w:val="a4"/>
    <w:uiPriority w:val="99"/>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4"/>
    <w:uiPriority w:val="99"/>
    <w:rsid w:val="003860A7"/>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70">
    <w:name w:val="Font Style170"/>
    <w:uiPriority w:val="99"/>
    <w:rsid w:val="003860A7"/>
    <w:rPr>
      <w:rFonts w:ascii="Times New Roman" w:hAnsi="Times New Roman" w:cs="Times New Roman"/>
      <w:i/>
      <w:iCs/>
      <w:sz w:val="26"/>
      <w:szCs w:val="26"/>
    </w:rPr>
  </w:style>
  <w:style w:type="character" w:customStyle="1" w:styleId="FontStyle173">
    <w:name w:val="Font Style173"/>
    <w:uiPriority w:val="99"/>
    <w:rsid w:val="003860A7"/>
    <w:rPr>
      <w:rFonts w:ascii="Times New Roman" w:hAnsi="Times New Roman" w:cs="Times New Roman"/>
      <w:sz w:val="26"/>
      <w:szCs w:val="26"/>
    </w:rPr>
  </w:style>
  <w:style w:type="paragraph" w:customStyle="1" w:styleId="a2">
    <w:name w:val="_Таблица"/>
    <w:basedOn w:val="af"/>
    <w:link w:val="afffffff0"/>
    <w:uiPriority w:val="99"/>
    <w:rsid w:val="003860A7"/>
    <w:pPr>
      <w:keepNext/>
      <w:numPr>
        <w:numId w:val="11"/>
      </w:numPr>
      <w:tabs>
        <w:tab w:val="left" w:pos="1985"/>
      </w:tabs>
      <w:spacing w:before="240" w:after="120" w:line="240" w:lineRule="auto"/>
      <w:ind w:left="0" w:right="282" w:firstLine="709"/>
      <w:contextualSpacing w:val="0"/>
      <w:jc w:val="both"/>
    </w:pPr>
    <w:rPr>
      <w:rFonts w:ascii="Times New Roman" w:eastAsia="Calibri" w:hAnsi="Times New Roman" w:cs="Times New Roman"/>
      <w:b/>
      <w:sz w:val="26"/>
      <w:szCs w:val="20"/>
      <w:lang w:eastAsia="ru-RU"/>
    </w:rPr>
  </w:style>
  <w:style w:type="character" w:customStyle="1" w:styleId="afffffff0">
    <w:name w:val="_Таблица Знак"/>
    <w:link w:val="a2"/>
    <w:uiPriority w:val="99"/>
    <w:locked/>
    <w:rsid w:val="003860A7"/>
    <w:rPr>
      <w:rFonts w:ascii="Times New Roman" w:eastAsia="Calibri" w:hAnsi="Times New Roman" w:cs="Times New Roman"/>
      <w:b/>
      <w:sz w:val="26"/>
      <w:szCs w:val="20"/>
      <w:lang w:eastAsia="ru-RU"/>
    </w:rPr>
  </w:style>
  <w:style w:type="paragraph" w:customStyle="1" w:styleId="afffffff1">
    <w:name w:val="_Обычный"/>
    <w:basedOn w:val="a4"/>
    <w:link w:val="afffffff2"/>
    <w:uiPriority w:val="99"/>
    <w:rsid w:val="003860A7"/>
    <w:pPr>
      <w:spacing w:after="0" w:line="360" w:lineRule="auto"/>
      <w:ind w:firstLine="709"/>
      <w:jc w:val="both"/>
    </w:pPr>
    <w:rPr>
      <w:rFonts w:ascii="Times New Roman" w:eastAsia="Calibri" w:hAnsi="Times New Roman" w:cs="Times New Roman"/>
      <w:sz w:val="26"/>
      <w:szCs w:val="20"/>
      <w:lang w:eastAsia="ru-RU"/>
    </w:rPr>
  </w:style>
  <w:style w:type="character" w:customStyle="1" w:styleId="afffffff2">
    <w:name w:val="_Обычный Знак"/>
    <w:link w:val="afffffff1"/>
    <w:uiPriority w:val="99"/>
    <w:locked/>
    <w:rsid w:val="003860A7"/>
    <w:rPr>
      <w:rFonts w:ascii="Times New Roman" w:eastAsia="Calibri" w:hAnsi="Times New Roman" w:cs="Times New Roman"/>
      <w:sz w:val="26"/>
      <w:szCs w:val="20"/>
      <w:lang w:eastAsia="ru-RU"/>
    </w:rPr>
  </w:style>
  <w:style w:type="character" w:customStyle="1" w:styleId="FontStyle139">
    <w:name w:val="Font Style139"/>
    <w:uiPriority w:val="99"/>
    <w:rsid w:val="003860A7"/>
    <w:rPr>
      <w:rFonts w:ascii="Times New Roman" w:hAnsi="Times New Roman" w:cs="Times New Roman"/>
      <w:b/>
      <w:bCs/>
      <w:sz w:val="22"/>
      <w:szCs w:val="22"/>
    </w:rPr>
  </w:style>
  <w:style w:type="character" w:customStyle="1" w:styleId="FontStyle144">
    <w:name w:val="Font Style144"/>
    <w:uiPriority w:val="99"/>
    <w:rsid w:val="003860A7"/>
    <w:rPr>
      <w:rFonts w:ascii="Times New Roman" w:hAnsi="Times New Roman" w:cs="Times New Roman"/>
      <w:sz w:val="22"/>
      <w:szCs w:val="22"/>
    </w:rPr>
  </w:style>
  <w:style w:type="paragraph" w:customStyle="1" w:styleId="msonospacing0">
    <w:name w:val="msonospacing"/>
    <w:basedOn w:val="a4"/>
    <w:uiPriority w:val="99"/>
    <w:rsid w:val="003860A7"/>
    <w:pPr>
      <w:spacing w:after="0" w:line="240" w:lineRule="auto"/>
    </w:pPr>
    <w:rPr>
      <w:rFonts w:ascii="Calibri" w:eastAsia="Times New Roman" w:hAnsi="Calibri" w:cs="Times New Roman"/>
      <w:lang w:eastAsia="ru-RU"/>
    </w:rPr>
  </w:style>
  <w:style w:type="paragraph" w:customStyle="1" w:styleId="Style104">
    <w:name w:val="Style104"/>
    <w:basedOn w:val="a4"/>
    <w:uiPriority w:val="99"/>
    <w:rsid w:val="003860A7"/>
    <w:pPr>
      <w:widowControl w:val="0"/>
      <w:autoSpaceDE w:val="0"/>
      <w:autoSpaceDN w:val="0"/>
      <w:adjustRightInd w:val="0"/>
      <w:spacing w:after="0" w:line="221" w:lineRule="exact"/>
      <w:jc w:val="center"/>
    </w:pPr>
    <w:rPr>
      <w:rFonts w:ascii="Segoe UI" w:eastAsia="Times New Roman" w:hAnsi="Segoe UI" w:cs="Segoe UI"/>
      <w:sz w:val="24"/>
      <w:szCs w:val="24"/>
      <w:lang w:eastAsia="ru-RU"/>
    </w:rPr>
  </w:style>
  <w:style w:type="character" w:customStyle="1" w:styleId="FontStyle12">
    <w:name w:val="Font Style12"/>
    <w:basedOn w:val="a6"/>
    <w:uiPriority w:val="99"/>
    <w:rsid w:val="003860A7"/>
    <w:rPr>
      <w:rFonts w:ascii="Times New Roman" w:hAnsi="Times New Roman" w:cs="Times New Roman"/>
      <w:sz w:val="20"/>
      <w:szCs w:val="20"/>
    </w:rPr>
  </w:style>
  <w:style w:type="character" w:customStyle="1" w:styleId="FontStyle138">
    <w:name w:val="Font Style138"/>
    <w:rsid w:val="003860A7"/>
    <w:rPr>
      <w:rFonts w:ascii="Times New Roman" w:hAnsi="Times New Roman" w:cs="Times New Roman"/>
      <w:sz w:val="24"/>
      <w:szCs w:val="24"/>
    </w:rPr>
  </w:style>
  <w:style w:type="paragraph" w:customStyle="1" w:styleId="afffffff3">
    <w:name w:val="Основной шрифт абзаца Знак"/>
    <w:basedOn w:val="a4"/>
    <w:rsid w:val="003D42F2"/>
    <w:pPr>
      <w:spacing w:after="0" w:line="240" w:lineRule="auto"/>
    </w:pPr>
    <w:rPr>
      <w:rFonts w:ascii="Verdana" w:eastAsia="Times New Roman" w:hAnsi="Verdana" w:cs="Verdana"/>
      <w:sz w:val="20"/>
      <w:szCs w:val="20"/>
      <w:lang w:val="en-US"/>
    </w:rPr>
  </w:style>
  <w:style w:type="character" w:customStyle="1" w:styleId="FontStyle284">
    <w:name w:val="Font Style284"/>
    <w:basedOn w:val="a6"/>
    <w:rsid w:val="008B35E8"/>
    <w:rPr>
      <w:rFonts w:ascii="Times New Roman" w:hAnsi="Times New Roman" w:cs="Times New Roman" w:hint="default"/>
      <w:sz w:val="22"/>
      <w:szCs w:val="22"/>
    </w:rPr>
  </w:style>
  <w:style w:type="character" w:customStyle="1" w:styleId="afffffff4">
    <w:name w:val="Другое_"/>
    <w:basedOn w:val="a6"/>
    <w:link w:val="afffffff5"/>
    <w:rsid w:val="00D0435F"/>
    <w:rPr>
      <w:rFonts w:ascii="Times New Roman" w:eastAsia="Times New Roman" w:hAnsi="Times New Roman" w:cs="Times New Roman"/>
      <w:shd w:val="clear" w:color="auto" w:fill="FFFFFF"/>
    </w:rPr>
  </w:style>
  <w:style w:type="paragraph" w:customStyle="1" w:styleId="afffffff5">
    <w:name w:val="Другое"/>
    <w:basedOn w:val="a4"/>
    <w:link w:val="afffffff4"/>
    <w:rsid w:val="00D0435F"/>
    <w:pPr>
      <w:widowControl w:val="0"/>
      <w:shd w:val="clear" w:color="auto" w:fill="FFFFFF"/>
      <w:spacing w:after="0" w:line="259" w:lineRule="auto"/>
    </w:pPr>
    <w:rPr>
      <w:rFonts w:ascii="Times New Roman" w:eastAsia="Times New Roman" w:hAnsi="Times New Roman" w:cs="Times New Roman"/>
    </w:rPr>
  </w:style>
  <w:style w:type="character" w:customStyle="1" w:styleId="afffffff6">
    <w:name w:val="Основной текст_"/>
    <w:basedOn w:val="a6"/>
    <w:link w:val="1e"/>
    <w:rsid w:val="00D5799C"/>
    <w:rPr>
      <w:rFonts w:ascii="Times New Roman" w:eastAsia="Times New Roman" w:hAnsi="Times New Roman" w:cs="Times New Roman"/>
      <w:b/>
      <w:bCs/>
      <w:shd w:val="clear" w:color="auto" w:fill="FFFFFF"/>
    </w:rPr>
  </w:style>
  <w:style w:type="paragraph" w:customStyle="1" w:styleId="1e">
    <w:name w:val="Основной текст1"/>
    <w:basedOn w:val="a4"/>
    <w:link w:val="afffffff6"/>
    <w:rsid w:val="00D5799C"/>
    <w:pPr>
      <w:widowControl w:val="0"/>
      <w:shd w:val="clear" w:color="auto" w:fill="FFFFFF"/>
      <w:spacing w:after="190" w:line="286" w:lineRule="auto"/>
      <w:jc w:val="center"/>
    </w:pPr>
    <w:rPr>
      <w:rFonts w:ascii="Times New Roman" w:eastAsia="Times New Roman" w:hAnsi="Times New Roman" w:cs="Times New Roman"/>
      <w:b/>
      <w:bCs/>
    </w:rPr>
  </w:style>
  <w:style w:type="numbering" w:customStyle="1" w:styleId="2">
    <w:name w:val="Стиль2"/>
    <w:uiPriority w:val="99"/>
    <w:rsid w:val="00ED15B8"/>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93664">
      <w:bodyDiv w:val="1"/>
      <w:marLeft w:val="0"/>
      <w:marRight w:val="0"/>
      <w:marTop w:val="0"/>
      <w:marBottom w:val="0"/>
      <w:divBdr>
        <w:top w:val="none" w:sz="0" w:space="0" w:color="auto"/>
        <w:left w:val="none" w:sz="0" w:space="0" w:color="auto"/>
        <w:bottom w:val="none" w:sz="0" w:space="0" w:color="auto"/>
        <w:right w:val="none" w:sz="0" w:space="0" w:color="auto"/>
      </w:divBdr>
    </w:div>
    <w:div w:id="192884175">
      <w:bodyDiv w:val="1"/>
      <w:marLeft w:val="0"/>
      <w:marRight w:val="0"/>
      <w:marTop w:val="0"/>
      <w:marBottom w:val="0"/>
      <w:divBdr>
        <w:top w:val="none" w:sz="0" w:space="0" w:color="auto"/>
        <w:left w:val="none" w:sz="0" w:space="0" w:color="auto"/>
        <w:bottom w:val="none" w:sz="0" w:space="0" w:color="auto"/>
        <w:right w:val="none" w:sz="0" w:space="0" w:color="auto"/>
      </w:divBdr>
      <w:divsChild>
        <w:div w:id="1492255763">
          <w:marLeft w:val="0"/>
          <w:marRight w:val="0"/>
          <w:marTop w:val="120"/>
          <w:marBottom w:val="0"/>
          <w:divBdr>
            <w:top w:val="none" w:sz="0" w:space="0" w:color="auto"/>
            <w:left w:val="none" w:sz="0" w:space="0" w:color="auto"/>
            <w:bottom w:val="none" w:sz="0" w:space="0" w:color="auto"/>
            <w:right w:val="none" w:sz="0" w:space="0" w:color="auto"/>
          </w:divBdr>
        </w:div>
        <w:div w:id="1402633155">
          <w:marLeft w:val="0"/>
          <w:marRight w:val="0"/>
          <w:marTop w:val="120"/>
          <w:marBottom w:val="0"/>
          <w:divBdr>
            <w:top w:val="none" w:sz="0" w:space="0" w:color="auto"/>
            <w:left w:val="none" w:sz="0" w:space="0" w:color="auto"/>
            <w:bottom w:val="none" w:sz="0" w:space="0" w:color="auto"/>
            <w:right w:val="none" w:sz="0" w:space="0" w:color="auto"/>
          </w:divBdr>
        </w:div>
      </w:divsChild>
    </w:div>
    <w:div w:id="252204391">
      <w:bodyDiv w:val="1"/>
      <w:marLeft w:val="0"/>
      <w:marRight w:val="0"/>
      <w:marTop w:val="0"/>
      <w:marBottom w:val="0"/>
      <w:divBdr>
        <w:top w:val="none" w:sz="0" w:space="0" w:color="auto"/>
        <w:left w:val="none" w:sz="0" w:space="0" w:color="auto"/>
        <w:bottom w:val="none" w:sz="0" w:space="0" w:color="auto"/>
        <w:right w:val="none" w:sz="0" w:space="0" w:color="auto"/>
      </w:divBdr>
    </w:div>
    <w:div w:id="310672203">
      <w:bodyDiv w:val="1"/>
      <w:marLeft w:val="0"/>
      <w:marRight w:val="0"/>
      <w:marTop w:val="0"/>
      <w:marBottom w:val="0"/>
      <w:divBdr>
        <w:top w:val="none" w:sz="0" w:space="0" w:color="auto"/>
        <w:left w:val="none" w:sz="0" w:space="0" w:color="auto"/>
        <w:bottom w:val="none" w:sz="0" w:space="0" w:color="auto"/>
        <w:right w:val="none" w:sz="0" w:space="0" w:color="auto"/>
      </w:divBdr>
    </w:div>
    <w:div w:id="357895280">
      <w:bodyDiv w:val="1"/>
      <w:marLeft w:val="0"/>
      <w:marRight w:val="0"/>
      <w:marTop w:val="0"/>
      <w:marBottom w:val="0"/>
      <w:divBdr>
        <w:top w:val="none" w:sz="0" w:space="0" w:color="auto"/>
        <w:left w:val="none" w:sz="0" w:space="0" w:color="auto"/>
        <w:bottom w:val="none" w:sz="0" w:space="0" w:color="auto"/>
        <w:right w:val="none" w:sz="0" w:space="0" w:color="auto"/>
      </w:divBdr>
    </w:div>
    <w:div w:id="368838537">
      <w:bodyDiv w:val="1"/>
      <w:marLeft w:val="0"/>
      <w:marRight w:val="0"/>
      <w:marTop w:val="0"/>
      <w:marBottom w:val="0"/>
      <w:divBdr>
        <w:top w:val="none" w:sz="0" w:space="0" w:color="auto"/>
        <w:left w:val="none" w:sz="0" w:space="0" w:color="auto"/>
        <w:bottom w:val="none" w:sz="0" w:space="0" w:color="auto"/>
        <w:right w:val="none" w:sz="0" w:space="0" w:color="auto"/>
      </w:divBdr>
    </w:div>
    <w:div w:id="411240631">
      <w:bodyDiv w:val="1"/>
      <w:marLeft w:val="0"/>
      <w:marRight w:val="0"/>
      <w:marTop w:val="0"/>
      <w:marBottom w:val="0"/>
      <w:divBdr>
        <w:top w:val="none" w:sz="0" w:space="0" w:color="auto"/>
        <w:left w:val="none" w:sz="0" w:space="0" w:color="auto"/>
        <w:bottom w:val="none" w:sz="0" w:space="0" w:color="auto"/>
        <w:right w:val="none" w:sz="0" w:space="0" w:color="auto"/>
      </w:divBdr>
    </w:div>
    <w:div w:id="464858127">
      <w:bodyDiv w:val="1"/>
      <w:marLeft w:val="0"/>
      <w:marRight w:val="0"/>
      <w:marTop w:val="0"/>
      <w:marBottom w:val="0"/>
      <w:divBdr>
        <w:top w:val="none" w:sz="0" w:space="0" w:color="auto"/>
        <w:left w:val="none" w:sz="0" w:space="0" w:color="auto"/>
        <w:bottom w:val="none" w:sz="0" w:space="0" w:color="auto"/>
        <w:right w:val="none" w:sz="0" w:space="0" w:color="auto"/>
      </w:divBdr>
    </w:div>
    <w:div w:id="486171850">
      <w:bodyDiv w:val="1"/>
      <w:marLeft w:val="0"/>
      <w:marRight w:val="0"/>
      <w:marTop w:val="0"/>
      <w:marBottom w:val="0"/>
      <w:divBdr>
        <w:top w:val="none" w:sz="0" w:space="0" w:color="auto"/>
        <w:left w:val="none" w:sz="0" w:space="0" w:color="auto"/>
        <w:bottom w:val="none" w:sz="0" w:space="0" w:color="auto"/>
        <w:right w:val="none" w:sz="0" w:space="0" w:color="auto"/>
      </w:divBdr>
    </w:div>
    <w:div w:id="540017125">
      <w:bodyDiv w:val="1"/>
      <w:marLeft w:val="0"/>
      <w:marRight w:val="0"/>
      <w:marTop w:val="0"/>
      <w:marBottom w:val="0"/>
      <w:divBdr>
        <w:top w:val="none" w:sz="0" w:space="0" w:color="auto"/>
        <w:left w:val="none" w:sz="0" w:space="0" w:color="auto"/>
        <w:bottom w:val="none" w:sz="0" w:space="0" w:color="auto"/>
        <w:right w:val="none" w:sz="0" w:space="0" w:color="auto"/>
      </w:divBdr>
    </w:div>
    <w:div w:id="623198766">
      <w:bodyDiv w:val="1"/>
      <w:marLeft w:val="0"/>
      <w:marRight w:val="0"/>
      <w:marTop w:val="0"/>
      <w:marBottom w:val="0"/>
      <w:divBdr>
        <w:top w:val="none" w:sz="0" w:space="0" w:color="auto"/>
        <w:left w:val="none" w:sz="0" w:space="0" w:color="auto"/>
        <w:bottom w:val="none" w:sz="0" w:space="0" w:color="auto"/>
        <w:right w:val="none" w:sz="0" w:space="0" w:color="auto"/>
      </w:divBdr>
    </w:div>
    <w:div w:id="625280868">
      <w:bodyDiv w:val="1"/>
      <w:marLeft w:val="0"/>
      <w:marRight w:val="0"/>
      <w:marTop w:val="0"/>
      <w:marBottom w:val="0"/>
      <w:divBdr>
        <w:top w:val="none" w:sz="0" w:space="0" w:color="auto"/>
        <w:left w:val="none" w:sz="0" w:space="0" w:color="auto"/>
        <w:bottom w:val="none" w:sz="0" w:space="0" w:color="auto"/>
        <w:right w:val="none" w:sz="0" w:space="0" w:color="auto"/>
      </w:divBdr>
    </w:div>
    <w:div w:id="825585452">
      <w:bodyDiv w:val="1"/>
      <w:marLeft w:val="0"/>
      <w:marRight w:val="0"/>
      <w:marTop w:val="0"/>
      <w:marBottom w:val="0"/>
      <w:divBdr>
        <w:top w:val="none" w:sz="0" w:space="0" w:color="auto"/>
        <w:left w:val="none" w:sz="0" w:space="0" w:color="auto"/>
        <w:bottom w:val="none" w:sz="0" w:space="0" w:color="auto"/>
        <w:right w:val="none" w:sz="0" w:space="0" w:color="auto"/>
      </w:divBdr>
    </w:div>
    <w:div w:id="980232873">
      <w:bodyDiv w:val="1"/>
      <w:marLeft w:val="0"/>
      <w:marRight w:val="0"/>
      <w:marTop w:val="0"/>
      <w:marBottom w:val="0"/>
      <w:divBdr>
        <w:top w:val="none" w:sz="0" w:space="0" w:color="auto"/>
        <w:left w:val="none" w:sz="0" w:space="0" w:color="auto"/>
        <w:bottom w:val="none" w:sz="0" w:space="0" w:color="auto"/>
        <w:right w:val="none" w:sz="0" w:space="0" w:color="auto"/>
      </w:divBdr>
    </w:div>
    <w:div w:id="1206335168">
      <w:bodyDiv w:val="1"/>
      <w:marLeft w:val="0"/>
      <w:marRight w:val="0"/>
      <w:marTop w:val="0"/>
      <w:marBottom w:val="0"/>
      <w:divBdr>
        <w:top w:val="none" w:sz="0" w:space="0" w:color="auto"/>
        <w:left w:val="none" w:sz="0" w:space="0" w:color="auto"/>
        <w:bottom w:val="none" w:sz="0" w:space="0" w:color="auto"/>
        <w:right w:val="none" w:sz="0" w:space="0" w:color="auto"/>
      </w:divBdr>
    </w:div>
    <w:div w:id="1266888887">
      <w:bodyDiv w:val="1"/>
      <w:marLeft w:val="0"/>
      <w:marRight w:val="0"/>
      <w:marTop w:val="0"/>
      <w:marBottom w:val="0"/>
      <w:divBdr>
        <w:top w:val="none" w:sz="0" w:space="0" w:color="auto"/>
        <w:left w:val="none" w:sz="0" w:space="0" w:color="auto"/>
        <w:bottom w:val="none" w:sz="0" w:space="0" w:color="auto"/>
        <w:right w:val="none" w:sz="0" w:space="0" w:color="auto"/>
      </w:divBdr>
    </w:div>
    <w:div w:id="1335917212">
      <w:bodyDiv w:val="1"/>
      <w:marLeft w:val="0"/>
      <w:marRight w:val="0"/>
      <w:marTop w:val="0"/>
      <w:marBottom w:val="0"/>
      <w:divBdr>
        <w:top w:val="none" w:sz="0" w:space="0" w:color="auto"/>
        <w:left w:val="none" w:sz="0" w:space="0" w:color="auto"/>
        <w:bottom w:val="none" w:sz="0" w:space="0" w:color="auto"/>
        <w:right w:val="none" w:sz="0" w:space="0" w:color="auto"/>
      </w:divBdr>
    </w:div>
    <w:div w:id="1403285690">
      <w:bodyDiv w:val="1"/>
      <w:marLeft w:val="0"/>
      <w:marRight w:val="0"/>
      <w:marTop w:val="0"/>
      <w:marBottom w:val="0"/>
      <w:divBdr>
        <w:top w:val="none" w:sz="0" w:space="0" w:color="auto"/>
        <w:left w:val="none" w:sz="0" w:space="0" w:color="auto"/>
        <w:bottom w:val="none" w:sz="0" w:space="0" w:color="auto"/>
        <w:right w:val="none" w:sz="0" w:space="0" w:color="auto"/>
      </w:divBdr>
    </w:div>
    <w:div w:id="1428767801">
      <w:bodyDiv w:val="1"/>
      <w:marLeft w:val="0"/>
      <w:marRight w:val="0"/>
      <w:marTop w:val="0"/>
      <w:marBottom w:val="0"/>
      <w:divBdr>
        <w:top w:val="none" w:sz="0" w:space="0" w:color="auto"/>
        <w:left w:val="none" w:sz="0" w:space="0" w:color="auto"/>
        <w:bottom w:val="none" w:sz="0" w:space="0" w:color="auto"/>
        <w:right w:val="none" w:sz="0" w:space="0" w:color="auto"/>
      </w:divBdr>
    </w:div>
    <w:div w:id="1433893714">
      <w:bodyDiv w:val="1"/>
      <w:marLeft w:val="0"/>
      <w:marRight w:val="0"/>
      <w:marTop w:val="0"/>
      <w:marBottom w:val="0"/>
      <w:divBdr>
        <w:top w:val="none" w:sz="0" w:space="0" w:color="auto"/>
        <w:left w:val="none" w:sz="0" w:space="0" w:color="auto"/>
        <w:bottom w:val="none" w:sz="0" w:space="0" w:color="auto"/>
        <w:right w:val="none" w:sz="0" w:space="0" w:color="auto"/>
      </w:divBdr>
    </w:div>
    <w:div w:id="1529375225">
      <w:bodyDiv w:val="1"/>
      <w:marLeft w:val="0"/>
      <w:marRight w:val="0"/>
      <w:marTop w:val="0"/>
      <w:marBottom w:val="0"/>
      <w:divBdr>
        <w:top w:val="none" w:sz="0" w:space="0" w:color="auto"/>
        <w:left w:val="none" w:sz="0" w:space="0" w:color="auto"/>
        <w:bottom w:val="none" w:sz="0" w:space="0" w:color="auto"/>
        <w:right w:val="none" w:sz="0" w:space="0" w:color="auto"/>
      </w:divBdr>
    </w:div>
    <w:div w:id="1573462976">
      <w:bodyDiv w:val="1"/>
      <w:marLeft w:val="0"/>
      <w:marRight w:val="0"/>
      <w:marTop w:val="0"/>
      <w:marBottom w:val="0"/>
      <w:divBdr>
        <w:top w:val="none" w:sz="0" w:space="0" w:color="auto"/>
        <w:left w:val="none" w:sz="0" w:space="0" w:color="auto"/>
        <w:bottom w:val="none" w:sz="0" w:space="0" w:color="auto"/>
        <w:right w:val="none" w:sz="0" w:space="0" w:color="auto"/>
      </w:divBdr>
    </w:div>
    <w:div w:id="1612320118">
      <w:bodyDiv w:val="1"/>
      <w:marLeft w:val="0"/>
      <w:marRight w:val="0"/>
      <w:marTop w:val="0"/>
      <w:marBottom w:val="0"/>
      <w:divBdr>
        <w:top w:val="none" w:sz="0" w:space="0" w:color="auto"/>
        <w:left w:val="none" w:sz="0" w:space="0" w:color="auto"/>
        <w:bottom w:val="none" w:sz="0" w:space="0" w:color="auto"/>
        <w:right w:val="none" w:sz="0" w:space="0" w:color="auto"/>
      </w:divBdr>
    </w:div>
    <w:div w:id="1638880276">
      <w:bodyDiv w:val="1"/>
      <w:marLeft w:val="0"/>
      <w:marRight w:val="0"/>
      <w:marTop w:val="0"/>
      <w:marBottom w:val="0"/>
      <w:divBdr>
        <w:top w:val="none" w:sz="0" w:space="0" w:color="auto"/>
        <w:left w:val="none" w:sz="0" w:space="0" w:color="auto"/>
        <w:bottom w:val="none" w:sz="0" w:space="0" w:color="auto"/>
        <w:right w:val="none" w:sz="0" w:space="0" w:color="auto"/>
      </w:divBdr>
    </w:div>
    <w:div w:id="1734887863">
      <w:bodyDiv w:val="1"/>
      <w:marLeft w:val="0"/>
      <w:marRight w:val="0"/>
      <w:marTop w:val="0"/>
      <w:marBottom w:val="0"/>
      <w:divBdr>
        <w:top w:val="none" w:sz="0" w:space="0" w:color="auto"/>
        <w:left w:val="none" w:sz="0" w:space="0" w:color="auto"/>
        <w:bottom w:val="none" w:sz="0" w:space="0" w:color="auto"/>
        <w:right w:val="none" w:sz="0" w:space="0" w:color="auto"/>
      </w:divBdr>
    </w:div>
    <w:div w:id="1737513846">
      <w:bodyDiv w:val="1"/>
      <w:marLeft w:val="0"/>
      <w:marRight w:val="0"/>
      <w:marTop w:val="0"/>
      <w:marBottom w:val="0"/>
      <w:divBdr>
        <w:top w:val="none" w:sz="0" w:space="0" w:color="auto"/>
        <w:left w:val="none" w:sz="0" w:space="0" w:color="auto"/>
        <w:bottom w:val="none" w:sz="0" w:space="0" w:color="auto"/>
        <w:right w:val="none" w:sz="0" w:space="0" w:color="auto"/>
      </w:divBdr>
      <w:divsChild>
        <w:div w:id="442306263">
          <w:marLeft w:val="0"/>
          <w:marRight w:val="0"/>
          <w:marTop w:val="0"/>
          <w:marBottom w:val="0"/>
          <w:divBdr>
            <w:top w:val="none" w:sz="0" w:space="0" w:color="auto"/>
            <w:left w:val="none" w:sz="0" w:space="0" w:color="auto"/>
            <w:bottom w:val="none" w:sz="0" w:space="0" w:color="auto"/>
            <w:right w:val="none" w:sz="0" w:space="0" w:color="auto"/>
          </w:divBdr>
        </w:div>
      </w:divsChild>
    </w:div>
    <w:div w:id="1750152221">
      <w:bodyDiv w:val="1"/>
      <w:marLeft w:val="0"/>
      <w:marRight w:val="0"/>
      <w:marTop w:val="0"/>
      <w:marBottom w:val="0"/>
      <w:divBdr>
        <w:top w:val="none" w:sz="0" w:space="0" w:color="auto"/>
        <w:left w:val="none" w:sz="0" w:space="0" w:color="auto"/>
        <w:bottom w:val="none" w:sz="0" w:space="0" w:color="auto"/>
        <w:right w:val="none" w:sz="0" w:space="0" w:color="auto"/>
      </w:divBdr>
    </w:div>
    <w:div w:id="1838570484">
      <w:bodyDiv w:val="1"/>
      <w:marLeft w:val="0"/>
      <w:marRight w:val="0"/>
      <w:marTop w:val="0"/>
      <w:marBottom w:val="0"/>
      <w:divBdr>
        <w:top w:val="none" w:sz="0" w:space="0" w:color="auto"/>
        <w:left w:val="none" w:sz="0" w:space="0" w:color="auto"/>
        <w:bottom w:val="none" w:sz="0" w:space="0" w:color="auto"/>
        <w:right w:val="none" w:sz="0" w:space="0" w:color="auto"/>
      </w:divBdr>
    </w:div>
    <w:div w:id="1842625723">
      <w:bodyDiv w:val="1"/>
      <w:marLeft w:val="0"/>
      <w:marRight w:val="0"/>
      <w:marTop w:val="0"/>
      <w:marBottom w:val="0"/>
      <w:divBdr>
        <w:top w:val="none" w:sz="0" w:space="0" w:color="auto"/>
        <w:left w:val="none" w:sz="0" w:space="0" w:color="auto"/>
        <w:bottom w:val="none" w:sz="0" w:space="0" w:color="auto"/>
        <w:right w:val="none" w:sz="0" w:space="0" w:color="auto"/>
      </w:divBdr>
    </w:div>
    <w:div w:id="1935819221">
      <w:bodyDiv w:val="1"/>
      <w:marLeft w:val="0"/>
      <w:marRight w:val="0"/>
      <w:marTop w:val="0"/>
      <w:marBottom w:val="0"/>
      <w:divBdr>
        <w:top w:val="none" w:sz="0" w:space="0" w:color="auto"/>
        <w:left w:val="none" w:sz="0" w:space="0" w:color="auto"/>
        <w:bottom w:val="none" w:sz="0" w:space="0" w:color="auto"/>
        <w:right w:val="none" w:sz="0" w:space="0" w:color="auto"/>
      </w:divBdr>
    </w:div>
    <w:div w:id="1953975185">
      <w:bodyDiv w:val="1"/>
      <w:marLeft w:val="0"/>
      <w:marRight w:val="0"/>
      <w:marTop w:val="0"/>
      <w:marBottom w:val="0"/>
      <w:divBdr>
        <w:top w:val="none" w:sz="0" w:space="0" w:color="auto"/>
        <w:left w:val="none" w:sz="0" w:space="0" w:color="auto"/>
        <w:bottom w:val="none" w:sz="0" w:space="0" w:color="auto"/>
        <w:right w:val="none" w:sz="0" w:space="0" w:color="auto"/>
      </w:divBdr>
    </w:div>
    <w:div w:id="2004162605">
      <w:bodyDiv w:val="1"/>
      <w:marLeft w:val="0"/>
      <w:marRight w:val="0"/>
      <w:marTop w:val="0"/>
      <w:marBottom w:val="0"/>
      <w:divBdr>
        <w:top w:val="none" w:sz="0" w:space="0" w:color="auto"/>
        <w:left w:val="none" w:sz="0" w:space="0" w:color="auto"/>
        <w:bottom w:val="none" w:sz="0" w:space="0" w:color="auto"/>
        <w:right w:val="none" w:sz="0" w:space="0" w:color="auto"/>
      </w:divBdr>
    </w:div>
    <w:div w:id="212168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A2FF8-DA55-4DBA-B740-4A7D5D4F2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5859</TotalTime>
  <Pages>7</Pages>
  <Words>723</Words>
  <Characters>4126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Генеральный план сельского поселения «Ростовско-Минское» Устьянского муниципального района Архангельской области. Том I Положение о территориальном планировании</vt:lpstr>
    </vt:vector>
  </TitlesOfParts>
  <Company/>
  <LinksUpToDate>false</LinksUpToDate>
  <CharactersWithSpaces>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план сельского поселения «Киземское» Устьянского муниципального района Архангельской области. Том I Положение о территориальном планировании</dc:title>
  <dc:creator>Пользователь</dc:creator>
  <cp:lastModifiedBy>Пономарева Ольга</cp:lastModifiedBy>
  <cp:revision>728</cp:revision>
  <cp:lastPrinted>2018-06-29T11:41:00Z</cp:lastPrinted>
  <dcterms:created xsi:type="dcterms:W3CDTF">2018-05-14T11:34:00Z</dcterms:created>
  <dcterms:modified xsi:type="dcterms:W3CDTF">2022-04-12T13:21:00Z</dcterms:modified>
</cp:coreProperties>
</file>