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F2" w:rsidRDefault="006207F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</w:p>
    <w:p w:rsidR="00671222" w:rsidRPr="006207F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07F2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Pr="006207F2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 w:rsidRPr="006207F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 w:rsidRPr="006207F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Pr="006207F2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 w:rsidRPr="006207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6207F2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6207F2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 w:rsidRPr="006207F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 w:rsidRPr="006207F2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07F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6207F2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809" w:rsidRPr="006207F2">
        <w:rPr>
          <w:rFonts w:ascii="Times New Roman" w:eastAsia="Times New Roman" w:hAnsi="Times New Roman" w:cs="Times New Roman"/>
          <w:sz w:val="26"/>
          <w:szCs w:val="26"/>
        </w:rPr>
        <w:t>29</w:t>
      </w:r>
      <w:r w:rsidR="00905894" w:rsidRPr="006207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3A3" w:rsidRPr="006207F2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AA3D91" w:rsidRPr="006207F2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905894" w:rsidRPr="006207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6207F2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6207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6207F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6809" w:rsidRPr="006207F2">
        <w:rPr>
          <w:rFonts w:ascii="Times New Roman" w:eastAsia="Times New Roman" w:hAnsi="Times New Roman" w:cs="Times New Roman"/>
          <w:sz w:val="26"/>
          <w:szCs w:val="26"/>
        </w:rPr>
        <w:t>3172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620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Устьянского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5 692 058 501,71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46F0" w:rsidRP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>395 178 111,48</w:t>
            </w:r>
            <w:r w:rsid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6F0" w:rsidRP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>3 799 774 144,84</w:t>
            </w:r>
            <w:r w:rsid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1 497 106 245,39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D05" w:rsidRDefault="00480D05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2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80D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Устьянского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5 229 756 763,86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1 346 825 502,17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46F0" w:rsidRP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>3 675 887 066,64</w:t>
            </w:r>
            <w:r w:rsid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F46F0" w:rsidRP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>207 044 195,05</w:t>
            </w:r>
            <w:r w:rsidR="007F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Устьянского района на 2017-2019 годы  позволила решить важные задачи по подготовке и переходу системы образования Устьянского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Устьянского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6F0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247545" w:rsidRDefault="007F46F0" w:rsidP="007F4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 w:colFirst="1" w:colLast="7"/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5 229 756 763,86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1 144 261 332,99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1 130 524 716,25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1 138 450 310,77</w:t>
            </w:r>
          </w:p>
        </w:tc>
      </w:tr>
      <w:tr w:rsidR="007F46F0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247545" w:rsidRDefault="007F46F0" w:rsidP="007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1 346 825 502,17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300 673 888,13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7F46F0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247545" w:rsidRDefault="007F46F0" w:rsidP="007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3 675 887 066,64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795 770 419,91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783 718 583,97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790 034 387,64</w:t>
            </w:r>
          </w:p>
        </w:tc>
      </w:tr>
      <w:tr w:rsidR="007F46F0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247545" w:rsidRDefault="007F46F0" w:rsidP="007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207 044 195,05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47 817 024,95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51 737 119,21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F0" w:rsidRPr="007F46F0" w:rsidRDefault="007F46F0" w:rsidP="007F46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46F0">
              <w:rPr>
                <w:rFonts w:ascii="Times New Roman" w:hAnsi="Times New Roman" w:cs="Times New Roman"/>
                <w:sz w:val="16"/>
                <w:szCs w:val="16"/>
              </w:rPr>
              <w:t>50 962 119,21</w:t>
            </w:r>
          </w:p>
        </w:tc>
      </w:tr>
      <w:bookmarkEnd w:id="1"/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являются Управление образования администрации 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352 722 617,96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60 037 816,82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104 550 884,71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Устьянского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359D4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352 906 168,59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86 245 719,63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6359D4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60 221 367,45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13 073 580,15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6359D4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104 550 884,71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43 769 303,51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59D4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вляются Управление образования администрации 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23 111 614,40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3 988 156,73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19 123 457,67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359D4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23 111 614,40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5 883 568,03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3 988 156,73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550 786,87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19 123 457,67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5 332 781,16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Устьянского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B33A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программе,</w:t>
            </w:r>
          </w:p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436,40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142,75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436,40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142,75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правление образования администрации 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81 663 518,46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81 663 518,46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9D4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9C5ADD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81 663 518,46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19 358 879,53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81 450 782,64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19 146 143,71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212 735,82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212 735,82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является Управление образования администрации 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Устьянского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00" w:rsidRDefault="00586700">
      <w:pPr>
        <w:spacing w:after="0" w:line="240" w:lineRule="auto"/>
      </w:pPr>
      <w:r>
        <w:separator/>
      </w:r>
    </w:p>
  </w:endnote>
  <w:endnote w:type="continuationSeparator" w:id="0">
    <w:p w:rsidR="00586700" w:rsidRDefault="0058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09" w:rsidRDefault="001F7AFF">
    <w:pPr>
      <w:pStyle w:val="af0"/>
      <w:jc w:val="right"/>
    </w:pPr>
    <w:r>
      <w:fldChar w:fldCharType="begin"/>
    </w:r>
    <w:r w:rsidR="00BD6809">
      <w:instrText>PAGE   \* MERGEFORMAT</w:instrText>
    </w:r>
    <w:r>
      <w:fldChar w:fldCharType="separate"/>
    </w:r>
    <w:r w:rsidR="006207F2">
      <w:rPr>
        <w:noProof/>
      </w:rPr>
      <w:t>19</w:t>
    </w:r>
    <w:r>
      <w:rPr>
        <w:noProof/>
      </w:rPr>
      <w:fldChar w:fldCharType="end"/>
    </w:r>
  </w:p>
  <w:p w:rsidR="00BD6809" w:rsidRDefault="00BD68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09" w:rsidRDefault="001F7AFF">
    <w:pPr>
      <w:pStyle w:val="af0"/>
      <w:jc w:val="center"/>
    </w:pPr>
    <w:r>
      <w:fldChar w:fldCharType="begin"/>
    </w:r>
    <w:r w:rsidR="00BD6809">
      <w:instrText>PAGE   \* MERGEFORMAT</w:instrText>
    </w:r>
    <w:r>
      <w:fldChar w:fldCharType="separate"/>
    </w:r>
    <w:r w:rsidR="006207F2">
      <w:rPr>
        <w:noProof/>
      </w:rPr>
      <w:t>1</w:t>
    </w:r>
    <w:r>
      <w:rPr>
        <w:noProof/>
      </w:rPr>
      <w:fldChar w:fldCharType="end"/>
    </w:r>
  </w:p>
  <w:p w:rsidR="00BD6809" w:rsidRDefault="00BD68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00" w:rsidRDefault="00586700">
      <w:pPr>
        <w:spacing w:after="0" w:line="240" w:lineRule="auto"/>
      </w:pPr>
      <w:r>
        <w:separator/>
      </w:r>
    </w:p>
  </w:footnote>
  <w:footnote w:type="continuationSeparator" w:id="0">
    <w:p w:rsidR="00586700" w:rsidRDefault="0058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6659D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1F7AFF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23A3B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0D05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6F67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E7A39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86700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07F2"/>
    <w:rsid w:val="006247EC"/>
    <w:rsid w:val="00630809"/>
    <w:rsid w:val="00633191"/>
    <w:rsid w:val="00635253"/>
    <w:rsid w:val="0063533E"/>
    <w:rsid w:val="00635770"/>
    <w:rsid w:val="006359D4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8767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46F0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538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8F47FD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09B4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A3D91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E776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D6809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2EAD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3A3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652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4E4B-A1A3-4B76-B28F-30B61235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2024-02-27T05:34:00Z</cp:lastPrinted>
  <dcterms:created xsi:type="dcterms:W3CDTF">2024-02-27T05:35:00Z</dcterms:created>
  <dcterms:modified xsi:type="dcterms:W3CDTF">2024-02-27T05:35:00Z</dcterms:modified>
</cp:coreProperties>
</file>