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B2" w:rsidRPr="00692F7A" w:rsidRDefault="00E251B2" w:rsidP="00E251B2">
      <w:pPr>
        <w:jc w:val="right"/>
        <w:rPr>
          <w:rStyle w:val="a3"/>
          <w:rFonts w:eastAsia="Calibri"/>
          <w:b w:val="0"/>
          <w:bCs/>
        </w:rPr>
      </w:pPr>
      <w:r w:rsidRPr="00692F7A">
        <w:rPr>
          <w:rStyle w:val="a3"/>
          <w:rFonts w:eastAsia="Calibri"/>
          <w:b w:val="0"/>
        </w:rPr>
        <w:t xml:space="preserve">Приложение № </w:t>
      </w:r>
      <w:r>
        <w:rPr>
          <w:rStyle w:val="a3"/>
          <w:rFonts w:eastAsia="Calibri"/>
          <w:b w:val="0"/>
        </w:rPr>
        <w:t>3</w:t>
      </w:r>
    </w:p>
    <w:p w:rsidR="008763E8" w:rsidRDefault="008763E8" w:rsidP="008763E8">
      <w:pPr>
        <w:pStyle w:val="ConsPlusNormal"/>
        <w:jc w:val="right"/>
        <w:rPr>
          <w:rStyle w:val="a3"/>
          <w:rFonts w:ascii="Times New Roman" w:eastAsia="Calibri" w:hAnsi="Times New Roman" w:cs="Times New Roman"/>
          <w:b w:val="0"/>
          <w:szCs w:val="24"/>
        </w:rPr>
      </w:pPr>
      <w:r w:rsidRPr="008763E8">
        <w:rPr>
          <w:rStyle w:val="a3"/>
          <w:rFonts w:ascii="Times New Roman" w:eastAsia="Calibri" w:hAnsi="Times New Roman" w:cs="Times New Roman"/>
          <w:b w:val="0"/>
          <w:szCs w:val="24"/>
        </w:rPr>
        <w:t xml:space="preserve">к муниципальной программе «Комплексное развитие систем </w:t>
      </w:r>
    </w:p>
    <w:p w:rsidR="008763E8" w:rsidRDefault="008763E8" w:rsidP="008763E8">
      <w:pPr>
        <w:pStyle w:val="ConsPlusNormal"/>
        <w:jc w:val="right"/>
        <w:rPr>
          <w:rStyle w:val="a3"/>
          <w:rFonts w:ascii="Times New Roman" w:eastAsia="Calibri" w:hAnsi="Times New Roman" w:cs="Times New Roman"/>
          <w:b w:val="0"/>
          <w:szCs w:val="24"/>
        </w:rPr>
      </w:pPr>
      <w:r w:rsidRPr="008763E8">
        <w:rPr>
          <w:rStyle w:val="a3"/>
          <w:rFonts w:ascii="Times New Roman" w:eastAsia="Calibri" w:hAnsi="Times New Roman" w:cs="Times New Roman"/>
          <w:b w:val="0"/>
          <w:szCs w:val="24"/>
        </w:rPr>
        <w:t xml:space="preserve">коммунальной инфраструктуры </w:t>
      </w:r>
      <w:r w:rsidR="00886FCE">
        <w:rPr>
          <w:rStyle w:val="a3"/>
          <w:rFonts w:ascii="Times New Roman" w:eastAsia="Calibri" w:hAnsi="Times New Roman" w:cs="Times New Roman"/>
          <w:b w:val="0"/>
          <w:szCs w:val="24"/>
        </w:rPr>
        <w:t xml:space="preserve">на территории </w:t>
      </w:r>
      <w:r w:rsidRPr="008763E8">
        <w:rPr>
          <w:rStyle w:val="a3"/>
          <w:rFonts w:ascii="Times New Roman" w:eastAsia="Calibri" w:hAnsi="Times New Roman" w:cs="Times New Roman"/>
          <w:b w:val="0"/>
          <w:szCs w:val="24"/>
        </w:rPr>
        <w:t>Уст</w:t>
      </w:r>
      <w:r w:rsidR="00307781">
        <w:rPr>
          <w:rStyle w:val="a3"/>
          <w:rFonts w:ascii="Times New Roman" w:eastAsia="Calibri" w:hAnsi="Times New Roman" w:cs="Times New Roman"/>
          <w:b w:val="0"/>
          <w:szCs w:val="24"/>
        </w:rPr>
        <w:t>ьянского муниципального округа»</w:t>
      </w:r>
      <w:r w:rsidRPr="008763E8">
        <w:rPr>
          <w:rStyle w:val="a3"/>
          <w:rFonts w:ascii="Times New Roman" w:eastAsia="Calibri" w:hAnsi="Times New Roman" w:cs="Times New Roman"/>
          <w:b w:val="0"/>
          <w:szCs w:val="24"/>
        </w:rPr>
        <w:t xml:space="preserve"> </w:t>
      </w:r>
    </w:p>
    <w:p w:rsidR="00E251B2" w:rsidRDefault="00E251B2" w:rsidP="008763E8">
      <w:pPr>
        <w:pStyle w:val="ConsPlusNormal"/>
        <w:widowControl/>
        <w:ind w:firstLine="0"/>
        <w:jc w:val="right"/>
        <w:rPr>
          <w:rStyle w:val="a3"/>
          <w:rFonts w:ascii="Times New Roman" w:eastAsia="Calibri" w:hAnsi="Times New Roman"/>
          <w:b w:val="0"/>
        </w:rPr>
      </w:pPr>
    </w:p>
    <w:p w:rsidR="00750AAF" w:rsidRDefault="00750AAF" w:rsidP="00750AAF">
      <w:pPr>
        <w:pStyle w:val="ConsPlusNormal"/>
        <w:widowControl/>
        <w:ind w:firstLine="0"/>
        <w:jc w:val="center"/>
        <w:rPr>
          <w:rStyle w:val="a3"/>
          <w:rFonts w:ascii="Times New Roman" w:eastAsia="Calibri" w:hAnsi="Times New Roman"/>
        </w:rPr>
      </w:pPr>
    </w:p>
    <w:p w:rsidR="00E251B2" w:rsidRPr="00750AAF" w:rsidRDefault="00750AAF" w:rsidP="00750AAF">
      <w:pPr>
        <w:pStyle w:val="ConsPlusNormal"/>
        <w:widowControl/>
        <w:ind w:firstLine="0"/>
        <w:jc w:val="center"/>
        <w:rPr>
          <w:rStyle w:val="a3"/>
          <w:rFonts w:ascii="Times New Roman" w:eastAsia="Calibri" w:hAnsi="Times New Roman"/>
        </w:rPr>
      </w:pPr>
      <w:r w:rsidRPr="00750AAF">
        <w:rPr>
          <w:rStyle w:val="a3"/>
          <w:rFonts w:ascii="Times New Roman" w:eastAsia="Calibri" w:hAnsi="Times New Roman"/>
        </w:rPr>
        <w:t>Распределение объемов финансирования программы по источникам, направлениям расходования средств и годам.</w:t>
      </w:r>
    </w:p>
    <w:p w:rsidR="00E251B2" w:rsidRDefault="00E251B2" w:rsidP="00E251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8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1985"/>
        <w:gridCol w:w="1701"/>
        <w:gridCol w:w="1559"/>
        <w:gridCol w:w="1559"/>
        <w:gridCol w:w="1560"/>
        <w:gridCol w:w="1701"/>
        <w:gridCol w:w="1842"/>
      </w:tblGrid>
      <w:tr w:rsidR="00851665" w:rsidRPr="00912D92" w:rsidTr="00D471AA">
        <w:trPr>
          <w:cantSplit/>
          <w:trHeight w:val="460"/>
        </w:trPr>
        <w:tc>
          <w:tcPr>
            <w:tcW w:w="29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912D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912D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471AA" w:rsidRPr="00912D92">
              <w:rPr>
                <w:rFonts w:ascii="Times New Roman" w:hAnsi="Times New Roman" w:cs="Times New Roman"/>
                <w:sz w:val="24"/>
                <w:szCs w:val="24"/>
              </w:rPr>
              <w:t>финансирования, всего</w:t>
            </w: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65" w:rsidRPr="00912D92" w:rsidTr="00D471AA">
        <w:trPr>
          <w:cantSplit/>
          <w:trHeight w:val="460"/>
        </w:trPr>
        <w:tc>
          <w:tcPr>
            <w:tcW w:w="29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51665" w:rsidRPr="00912D92" w:rsidTr="00D471AA">
        <w:trPr>
          <w:cantSplit/>
          <w:trHeight w:val="249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51665" w:rsidRPr="00912D92" w:rsidTr="00D471AA">
        <w:trPr>
          <w:cantSplit/>
          <w:trHeight w:val="1021"/>
        </w:trPr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851665" w:rsidRPr="00912D92" w:rsidRDefault="00851665" w:rsidP="00D471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 в том </w:t>
            </w:r>
            <w:r w:rsidR="00D471AA" w:rsidRPr="00912D92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7A4293" w:rsidRDefault="003509F7" w:rsidP="00FD4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D4F9C">
              <w:rPr>
                <w:rFonts w:ascii="Times New Roman" w:hAnsi="Times New Roman" w:cs="Times New Roman"/>
                <w:sz w:val="24"/>
                <w:szCs w:val="24"/>
              </w:rPr>
              <w:t>5 239 169,85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A823C9" w:rsidP="00FD4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FD4F9C">
              <w:rPr>
                <w:rFonts w:ascii="Times New Roman" w:hAnsi="Times New Roman" w:cs="Times New Roman"/>
                <w:sz w:val="24"/>
                <w:szCs w:val="24"/>
              </w:rPr>
              <w:t> 039 530 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A823C9" w:rsidP="00FD4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D4F9C">
              <w:rPr>
                <w:rFonts w:ascii="Times New Roman" w:hAnsi="Times New Roman" w:cs="Times New Roman"/>
                <w:sz w:val="24"/>
                <w:szCs w:val="24"/>
              </w:rPr>
              <w:t> 905 163,55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FD4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4F9C">
              <w:rPr>
                <w:rFonts w:ascii="Times New Roman" w:hAnsi="Times New Roman" w:cs="Times New Roman"/>
                <w:sz w:val="24"/>
                <w:szCs w:val="24"/>
              </w:rPr>
              <w:t>9 888 775,34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3509F7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21 101 900,00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3509F7" w:rsidP="00D833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9 151 900,00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3509F7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8 151 900,00</w:t>
            </w:r>
          </w:p>
        </w:tc>
      </w:tr>
      <w:tr w:rsidR="00851665" w:rsidRPr="00912D92" w:rsidTr="00D471AA">
        <w:trPr>
          <w:cantSplit/>
          <w:trHeight w:val="460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DC77F8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="00851665"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7A4293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10 982 324,06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10 982 324,06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1665" w:rsidRPr="00912D92" w:rsidTr="00FD4F9C">
        <w:trPr>
          <w:cantSplit/>
          <w:trHeight w:val="575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DC77F8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851665"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D83316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16 611 758,39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E92D99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34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="00B2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128,39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A823C9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4 394 810,00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1 404 820,00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83316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8 500 000,00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1665" w:rsidRPr="00912D92" w:rsidTr="00D471AA">
        <w:trPr>
          <w:cantSplit/>
          <w:trHeight w:val="460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90081B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bookmarkStart w:id="0" w:name="_GoBack"/>
            <w:bookmarkEnd w:id="0"/>
            <w:r w:rsidR="00851665"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3509F7" w:rsidP="00FD4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D4F9C">
              <w:rPr>
                <w:rFonts w:ascii="Times New Roman" w:hAnsi="Times New Roman" w:cs="Times New Roman"/>
                <w:sz w:val="24"/>
                <w:szCs w:val="24"/>
              </w:rPr>
              <w:t>7 645 087,40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A823C9" w:rsidP="00FD4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D4F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D4F9C">
              <w:rPr>
                <w:rFonts w:ascii="Times New Roman" w:hAnsi="Times New Roman" w:cs="Times New Roman"/>
                <w:sz w:val="24"/>
                <w:szCs w:val="24"/>
              </w:rPr>
              <w:t>45 078,51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A823C9" w:rsidP="00FD4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D4F9C">
              <w:rPr>
                <w:rFonts w:ascii="Times New Roman" w:hAnsi="Times New Roman" w:cs="Times New Roman"/>
                <w:sz w:val="24"/>
                <w:szCs w:val="24"/>
              </w:rPr>
              <w:t> 510 353,55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FD4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4F9C">
              <w:rPr>
                <w:rFonts w:ascii="Times New Roman" w:hAnsi="Times New Roman" w:cs="Times New Roman"/>
                <w:sz w:val="24"/>
                <w:szCs w:val="24"/>
              </w:rPr>
              <w:t>8 483 955,34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3509F7" w:rsidP="00350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833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601 9</w:t>
            </w:r>
            <w:r w:rsidR="00D8331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3509F7" w:rsidP="00D833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9 151 900,00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3509F7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8 151 900,00</w:t>
            </w:r>
          </w:p>
        </w:tc>
      </w:tr>
      <w:tr w:rsidR="00851665" w:rsidRPr="004779CC" w:rsidTr="00D471AA">
        <w:trPr>
          <w:cantSplit/>
          <w:trHeight w:val="460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265B54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BA4638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81C9A" w:rsidRDefault="00981C9A"/>
    <w:sectPr w:rsidR="00981C9A" w:rsidSect="00E251B2">
      <w:pgSz w:w="16838" w:h="11906" w:orient="landscape"/>
      <w:pgMar w:top="119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251B2"/>
    <w:rsid w:val="0018756B"/>
    <w:rsid w:val="00241FC3"/>
    <w:rsid w:val="00265B54"/>
    <w:rsid w:val="002F1655"/>
    <w:rsid w:val="002F453F"/>
    <w:rsid w:val="00307781"/>
    <w:rsid w:val="003509F7"/>
    <w:rsid w:val="004E71DF"/>
    <w:rsid w:val="00522629"/>
    <w:rsid w:val="00610E5B"/>
    <w:rsid w:val="00662479"/>
    <w:rsid w:val="00675875"/>
    <w:rsid w:val="00684F51"/>
    <w:rsid w:val="006C1E63"/>
    <w:rsid w:val="00750AAF"/>
    <w:rsid w:val="00851665"/>
    <w:rsid w:val="008763E8"/>
    <w:rsid w:val="00886FCE"/>
    <w:rsid w:val="0089105F"/>
    <w:rsid w:val="0090081B"/>
    <w:rsid w:val="00914CAD"/>
    <w:rsid w:val="00981C9A"/>
    <w:rsid w:val="009B3D48"/>
    <w:rsid w:val="00A51238"/>
    <w:rsid w:val="00A823C9"/>
    <w:rsid w:val="00A979BF"/>
    <w:rsid w:val="00B2348E"/>
    <w:rsid w:val="00C60AC1"/>
    <w:rsid w:val="00C6784D"/>
    <w:rsid w:val="00C81C90"/>
    <w:rsid w:val="00C9530F"/>
    <w:rsid w:val="00D471AA"/>
    <w:rsid w:val="00D83316"/>
    <w:rsid w:val="00DC77F8"/>
    <w:rsid w:val="00DD35BD"/>
    <w:rsid w:val="00DD5779"/>
    <w:rsid w:val="00DE1DB3"/>
    <w:rsid w:val="00DF3E30"/>
    <w:rsid w:val="00DF7AEB"/>
    <w:rsid w:val="00E251B2"/>
    <w:rsid w:val="00E92D99"/>
    <w:rsid w:val="00EE5656"/>
    <w:rsid w:val="00FD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51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1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251B2"/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rsid w:val="00E251B2"/>
    <w:rPr>
      <w:b/>
      <w:color w:val="26282F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D471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71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4</cp:revision>
  <cp:lastPrinted>2022-11-15T09:08:00Z</cp:lastPrinted>
  <dcterms:created xsi:type="dcterms:W3CDTF">2023-03-06T08:44:00Z</dcterms:created>
  <dcterms:modified xsi:type="dcterms:W3CDTF">2023-03-06T13:21:00Z</dcterms:modified>
</cp:coreProperties>
</file>