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0B" w:rsidRPr="003A530B" w:rsidRDefault="003A530B" w:rsidP="003A530B">
      <w:pPr>
        <w:spacing w:after="0" w:line="240" w:lineRule="auto"/>
        <w:jc w:val="right"/>
        <w:rPr>
          <w:rFonts w:ascii="Times New Roman" w:eastAsia="Times New Roman" w:hAnsi="Times New Roman" w:cs="Times New Roman"/>
          <w:color w:val="000000"/>
          <w:lang w:eastAsia="ru-RU"/>
        </w:rPr>
      </w:pPr>
      <w:r w:rsidRPr="003A530B">
        <w:rPr>
          <w:rFonts w:ascii="Times New Roman" w:eastAsia="Times New Roman" w:hAnsi="Times New Roman" w:cs="Times New Roman"/>
          <w:color w:val="000000"/>
          <w:lang w:eastAsia="ru-RU"/>
        </w:rPr>
        <w:t>ПРОЕКТ</w:t>
      </w:r>
    </w:p>
    <w:p w:rsidR="003A530B" w:rsidRPr="003A530B" w:rsidRDefault="003A530B" w:rsidP="003A530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3A530B" w:rsidRPr="003A530B" w:rsidRDefault="003A530B" w:rsidP="003A530B">
      <w:pPr>
        <w:spacing w:after="0" w:line="240" w:lineRule="auto"/>
        <w:jc w:val="center"/>
        <w:rPr>
          <w:rFonts w:ascii="Times New Roman" w:eastAsia="Calibri" w:hAnsi="Times New Roman" w:cs="Times New Roman"/>
          <w:sz w:val="26"/>
          <w:szCs w:val="26"/>
        </w:rPr>
      </w:pPr>
    </w:p>
    <w:p w:rsidR="003A530B" w:rsidRPr="003A530B" w:rsidRDefault="003A530B" w:rsidP="003A530B">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АДМИНИСТРАЦИЯ </w:t>
      </w:r>
    </w:p>
    <w:p w:rsidR="003A530B" w:rsidRPr="003A530B" w:rsidRDefault="003A530B" w:rsidP="003A530B">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УСТЬЯНСКОГО МУНИЦИПАЛЬНОГО РАЙОНА</w:t>
      </w:r>
    </w:p>
    <w:p w:rsidR="003A530B" w:rsidRPr="003A530B" w:rsidRDefault="003A530B" w:rsidP="003A530B">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АРХАНГЕЛЬСКОЙ ОБЛАСТИ</w:t>
      </w:r>
    </w:p>
    <w:p w:rsidR="003A530B" w:rsidRPr="003A530B" w:rsidRDefault="003A530B" w:rsidP="003A530B">
      <w:pPr>
        <w:spacing w:after="0" w:line="240" w:lineRule="auto"/>
        <w:jc w:val="center"/>
        <w:rPr>
          <w:rFonts w:ascii="Times New Roman" w:eastAsia="Calibri" w:hAnsi="Times New Roman" w:cs="Times New Roman"/>
          <w:b/>
          <w:sz w:val="26"/>
          <w:szCs w:val="26"/>
        </w:rPr>
      </w:pPr>
    </w:p>
    <w:p w:rsidR="003A530B" w:rsidRPr="003A530B" w:rsidRDefault="003A530B" w:rsidP="003A530B">
      <w:pPr>
        <w:spacing w:after="0" w:line="240" w:lineRule="auto"/>
        <w:jc w:val="center"/>
        <w:rPr>
          <w:rFonts w:ascii="Times New Roman" w:eastAsia="Calibri" w:hAnsi="Times New Roman" w:cs="Times New Roman"/>
          <w:b/>
          <w:sz w:val="26"/>
          <w:szCs w:val="26"/>
        </w:rPr>
      </w:pPr>
    </w:p>
    <w:p w:rsidR="003A530B" w:rsidRPr="003A530B" w:rsidRDefault="003A530B" w:rsidP="003A530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sz w:val="26"/>
          <w:szCs w:val="26"/>
        </w:rPr>
        <w:t>от  «  »  ноября</w:t>
      </w:r>
      <w:r w:rsidRPr="003A530B">
        <w:rPr>
          <w:rFonts w:ascii="Times New Roman" w:eastAsia="Calibri" w:hAnsi="Times New Roman" w:cs="Times New Roman"/>
          <w:sz w:val="26"/>
          <w:szCs w:val="26"/>
        </w:rPr>
        <w:t xml:space="preserve"> 2020 года № </w:t>
      </w:r>
    </w:p>
    <w:p w:rsidR="003A530B" w:rsidRPr="003A530B" w:rsidRDefault="003A530B" w:rsidP="003A530B">
      <w:pPr>
        <w:spacing w:after="0" w:line="240" w:lineRule="auto"/>
        <w:jc w:val="center"/>
        <w:rPr>
          <w:rFonts w:ascii="Times New Roman" w:eastAsia="Calibri" w:hAnsi="Times New Roman" w:cs="Times New Roman"/>
          <w:sz w:val="26"/>
          <w:szCs w:val="26"/>
        </w:rPr>
      </w:pPr>
    </w:p>
    <w:p w:rsidR="003A530B" w:rsidRPr="003A530B" w:rsidRDefault="003A530B" w:rsidP="003A530B">
      <w:pPr>
        <w:spacing w:after="0" w:line="240" w:lineRule="auto"/>
        <w:jc w:val="center"/>
        <w:rPr>
          <w:rFonts w:ascii="Times New Roman" w:eastAsia="Calibri" w:hAnsi="Times New Roman" w:cs="Times New Roman"/>
          <w:sz w:val="26"/>
          <w:szCs w:val="26"/>
        </w:rPr>
      </w:pPr>
      <w:r w:rsidRPr="003A530B">
        <w:rPr>
          <w:rFonts w:ascii="Times New Roman" w:eastAsia="Calibri" w:hAnsi="Times New Roman" w:cs="Times New Roman"/>
          <w:sz w:val="26"/>
          <w:szCs w:val="26"/>
        </w:rPr>
        <w:t>р.п. Октябрьский</w:t>
      </w:r>
    </w:p>
    <w:p w:rsidR="003A530B" w:rsidRPr="003A530B" w:rsidRDefault="003A530B" w:rsidP="003A530B">
      <w:pPr>
        <w:spacing w:after="0" w:line="240" w:lineRule="auto"/>
        <w:jc w:val="center"/>
        <w:rPr>
          <w:rFonts w:ascii="Times New Roman" w:eastAsia="Times New Roman" w:hAnsi="Times New Roman" w:cs="Times New Roman"/>
          <w:b/>
          <w:bCs/>
          <w:caps/>
          <w:spacing w:val="60"/>
          <w:sz w:val="26"/>
          <w:szCs w:val="26"/>
          <w:lang w:eastAsia="ru-RU"/>
        </w:rPr>
      </w:pPr>
    </w:p>
    <w:p w:rsidR="003A530B" w:rsidRPr="003A530B" w:rsidRDefault="003A530B" w:rsidP="003A530B">
      <w:pPr>
        <w:spacing w:after="0" w:line="240" w:lineRule="auto"/>
        <w:jc w:val="center"/>
        <w:rPr>
          <w:rFonts w:ascii="Times New Roman" w:eastAsia="Times New Roman" w:hAnsi="Times New Roman" w:cs="Times New Roman"/>
          <w:b/>
          <w:bCs/>
          <w:caps/>
          <w:spacing w:val="60"/>
          <w:sz w:val="26"/>
          <w:szCs w:val="26"/>
          <w:lang w:eastAsia="ru-RU"/>
        </w:rPr>
      </w:pPr>
    </w:p>
    <w:p w:rsidR="003A530B" w:rsidRPr="003A530B" w:rsidRDefault="003A530B" w:rsidP="003A530B">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Об утверждении административного регламента </w:t>
      </w:r>
    </w:p>
    <w:p w:rsidR="003A530B" w:rsidRPr="003A530B" w:rsidRDefault="003A530B" w:rsidP="003A530B">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предоставления муниципальной услуги </w:t>
      </w:r>
      <w:r w:rsidRPr="003A530B">
        <w:rPr>
          <w:rFonts w:ascii="Times New Roman" w:eastAsia="Times New Roman" w:hAnsi="Times New Roman" w:cs="Times New Roman"/>
          <w:b/>
          <w:bCs/>
          <w:sz w:val="28"/>
          <w:szCs w:val="28"/>
          <w:lang w:eastAsia="ru-RU"/>
        </w:rPr>
        <w:t xml:space="preserve">по выдаче разрешения на условно разрешенный вид использования земельного участка или объекта капитального строительства, </w:t>
      </w:r>
      <w:proofErr w:type="gramStart"/>
      <w:r w:rsidRPr="003A530B">
        <w:rPr>
          <w:rFonts w:ascii="Times New Roman" w:eastAsia="Times New Roman" w:hAnsi="Times New Roman" w:cs="Times New Roman"/>
          <w:b/>
          <w:bCs/>
          <w:sz w:val="28"/>
          <w:szCs w:val="28"/>
          <w:lang w:eastAsia="ru-RU"/>
        </w:rPr>
        <w:t>расположенных</w:t>
      </w:r>
      <w:proofErr w:type="gramEnd"/>
      <w:r w:rsidRPr="003A530B">
        <w:rPr>
          <w:rFonts w:ascii="Times New Roman" w:eastAsia="Times New Roman" w:hAnsi="Times New Roman" w:cs="Times New Roman"/>
          <w:b/>
          <w:bCs/>
          <w:sz w:val="28"/>
          <w:szCs w:val="28"/>
          <w:lang w:eastAsia="ru-RU"/>
        </w:rPr>
        <w:t xml:space="preserve"> на территории сельского поселения, входящего в состав муниципального образования «Устьянский муниципальный район» Архангельской области</w:t>
      </w:r>
    </w:p>
    <w:p w:rsidR="003A530B" w:rsidRPr="003A530B" w:rsidRDefault="003A530B" w:rsidP="003A530B">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3A530B" w:rsidRP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roofErr w:type="gramStart"/>
      <w:r w:rsidRPr="003A530B">
        <w:rPr>
          <w:rFonts w:ascii="Times New Roman" w:eastAsia="Times New Roman" w:hAnsi="Times New Roman" w:cs="Times New Roman"/>
          <w:sz w:val="26"/>
          <w:szCs w:val="26"/>
          <w:lang w:eastAsia="ru-RU"/>
        </w:rPr>
        <w:t>В соответствии со статьей 13 Федерального закона от 27 июля 2010 года № 210-ФЗ «Об организации предоставления государственных и муниципальных услуг», статьей 39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rFonts w:ascii="Times New Roman" w:eastAsia="Times New Roman" w:hAnsi="Times New Roman" w:cs="Times New Roman"/>
          <w:sz w:val="26"/>
          <w:szCs w:val="26"/>
          <w:lang w:eastAsia="ru-RU"/>
        </w:rPr>
        <w:t>», администрация Устьянского муниципального района Архангельской области</w:t>
      </w:r>
    </w:p>
    <w:p w:rsidR="003A530B" w:rsidRPr="003A530B" w:rsidRDefault="003A530B" w:rsidP="003A530B">
      <w:pPr>
        <w:spacing w:after="0"/>
        <w:jc w:val="both"/>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ПОСТАНОВЛЯЕТ:</w:t>
      </w:r>
    </w:p>
    <w:p w:rsidR="003A530B" w:rsidRP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w:t>
      </w:r>
      <w:proofErr w:type="gramStart"/>
      <w:r w:rsidRPr="003A530B">
        <w:rPr>
          <w:rFonts w:ascii="Times New Roman" w:eastAsia="Times New Roman" w:hAnsi="Times New Roman" w:cs="Times New Roman"/>
          <w:sz w:val="26"/>
          <w:szCs w:val="26"/>
          <w:lang w:eastAsia="ru-RU"/>
        </w:rPr>
        <w:t>расположенных</w:t>
      </w:r>
      <w:proofErr w:type="gramEnd"/>
      <w:r w:rsidRPr="003A530B">
        <w:rPr>
          <w:rFonts w:ascii="Times New Roman" w:eastAsia="Times New Roman" w:hAnsi="Times New Roman" w:cs="Times New Roman"/>
          <w:sz w:val="26"/>
          <w:szCs w:val="26"/>
          <w:lang w:eastAsia="ru-RU"/>
        </w:rPr>
        <w:t xml:space="preserve"> на территории сельского поселения, входящего в состав муниципального образования «Устьянский муниципальный район» Архангельской области (далее – административный регламент).</w:t>
      </w:r>
    </w:p>
    <w:p w:rsidR="003A530B" w:rsidRP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2. </w:t>
      </w:r>
      <w:proofErr w:type="gramStart"/>
      <w:r w:rsidRPr="003A530B">
        <w:rPr>
          <w:rFonts w:ascii="Times New Roman" w:eastAsia="Times New Roman" w:hAnsi="Times New Roman" w:cs="Times New Roman"/>
          <w:sz w:val="26"/>
          <w:szCs w:val="26"/>
          <w:lang w:eastAsia="ru-RU"/>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F934FD" w:rsidRPr="003A530B">
        <w:rPr>
          <w:rFonts w:ascii="Times New Roman" w:eastAsia="Times New Roman" w:hAnsi="Times New Roman" w:cs="Times New Roman"/>
          <w:sz w:val="26"/>
          <w:szCs w:val="26"/>
          <w:lang w:eastAsia="ru-RU"/>
        </w:rPr>
        <w:t>администрации Устьянского муниципального района Архангельской области</w:t>
      </w:r>
      <w:r w:rsidRPr="003A530B">
        <w:rPr>
          <w:rFonts w:ascii="Times New Roman" w:eastAsia="Times New Roman" w:hAnsi="Times New Roman" w:cs="Times New Roman"/>
          <w:sz w:val="26"/>
          <w:szCs w:val="26"/>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3A530B" w:rsidRP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Установить, что в случаях,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w:t>
      </w:r>
      <w:r w:rsidRPr="003A530B">
        <w:rPr>
          <w:rFonts w:ascii="Times New Roman" w:eastAsia="Times New Roman" w:hAnsi="Times New Roman" w:cs="Times New Roman"/>
          <w:sz w:val="26"/>
          <w:szCs w:val="26"/>
          <w:lang w:eastAsia="ru-RU"/>
        </w:rPr>
        <w:lastRenderedPageBreak/>
        <w:t>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района Архангельской области не осуществляются.</w:t>
      </w:r>
    </w:p>
    <w:p w:rsidR="003A530B" w:rsidRP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3. </w:t>
      </w:r>
      <w:proofErr w:type="gramStart"/>
      <w:r w:rsidRPr="003A530B">
        <w:rPr>
          <w:rFonts w:ascii="Times New Roman" w:eastAsia="Times New Roman" w:hAnsi="Times New Roman" w:cs="Times New Roman"/>
          <w:sz w:val="26"/>
          <w:szCs w:val="26"/>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района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4</w:t>
      </w:r>
      <w:r w:rsidRPr="003A530B">
        <w:rPr>
          <w:rFonts w:ascii="Times New Roman" w:eastAsia="Times New Roman" w:hAnsi="Times New Roman" w:cs="Times New Roman"/>
          <w:bCs/>
          <w:sz w:val="26"/>
          <w:szCs w:val="26"/>
          <w:lang w:eastAsia="ru-RU"/>
        </w:rPr>
        <w:t>.</w:t>
      </w:r>
      <w:r w:rsidRPr="003A530B">
        <w:rPr>
          <w:rFonts w:ascii="Times New Roman" w:eastAsia="Times New Roman" w:hAnsi="Times New Roman" w:cs="Times New Roman"/>
          <w:sz w:val="26"/>
          <w:szCs w:val="26"/>
          <w:lang w:eastAsia="ru-RU"/>
        </w:rPr>
        <w:t xml:space="preserve"> Настоящее постановление подлежит официальному опубликованию в муниципальном вестнике «</w:t>
      </w:r>
      <w:proofErr w:type="spellStart"/>
      <w:r w:rsidRPr="003A530B">
        <w:rPr>
          <w:rFonts w:ascii="Times New Roman" w:eastAsia="Times New Roman" w:hAnsi="Times New Roman" w:cs="Times New Roman"/>
          <w:sz w:val="26"/>
          <w:szCs w:val="26"/>
          <w:lang w:eastAsia="ru-RU"/>
        </w:rPr>
        <w:t>Устьяны</w:t>
      </w:r>
      <w:proofErr w:type="spellEnd"/>
      <w:r w:rsidRPr="003A530B">
        <w:rPr>
          <w:rFonts w:ascii="Times New Roman" w:eastAsia="Times New Roman" w:hAnsi="Times New Roman" w:cs="Times New Roman"/>
          <w:sz w:val="26"/>
          <w:szCs w:val="26"/>
          <w:lang w:eastAsia="ru-RU"/>
        </w:rPr>
        <w:t xml:space="preserve">» и размещению на официальном сайте администрации муниципального образования «Устьянский муниципальный район» в сети «Интернет». </w:t>
      </w:r>
    </w:p>
    <w:p w:rsid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3A530B">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w:t>
      </w:r>
    </w:p>
    <w:p w:rsid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A530B" w:rsidRDefault="003A530B" w:rsidP="003A530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A530B" w:rsidRDefault="003A530B" w:rsidP="003A530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Глава Устьянского муниципального района                  </w:t>
      </w:r>
      <w:r>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 xml:space="preserve">     А.А. </w:t>
      </w:r>
      <w:proofErr w:type="spellStart"/>
      <w:r w:rsidRPr="003A530B">
        <w:rPr>
          <w:rFonts w:ascii="Times New Roman" w:eastAsia="Times New Roman" w:hAnsi="Times New Roman" w:cs="Times New Roman"/>
          <w:sz w:val="26"/>
          <w:szCs w:val="26"/>
          <w:lang w:eastAsia="ru-RU"/>
        </w:rPr>
        <w:t>Хоробров</w:t>
      </w:r>
      <w:proofErr w:type="spellEnd"/>
    </w:p>
    <w:p w:rsidR="003A530B" w:rsidRDefault="003A530B">
      <w:pPr>
        <w:rPr>
          <w:rFonts w:eastAsia="Times New Roman"/>
          <w:sz w:val="26"/>
          <w:szCs w:val="26"/>
        </w:rPr>
      </w:pPr>
    </w:p>
    <w:p w:rsidR="003A530B" w:rsidRDefault="003A530B">
      <w:pPr>
        <w:rPr>
          <w:b/>
        </w:rPr>
      </w:pPr>
    </w:p>
    <w:p w:rsidR="003A530B" w:rsidRDefault="003A530B">
      <w:pPr>
        <w:rPr>
          <w:b/>
        </w:rPr>
      </w:pPr>
    </w:p>
    <w:p w:rsidR="003A530B" w:rsidRDefault="003A530B">
      <w:pPr>
        <w:rPr>
          <w:rFonts w:ascii="Times New Roman" w:eastAsia="Calibri" w:hAnsi="Times New Roman" w:cs="Times New Roman"/>
          <w:bCs/>
          <w:sz w:val="24"/>
          <w:szCs w:val="24"/>
          <w:lang w:eastAsia="ru-RU"/>
        </w:rPr>
      </w:pPr>
      <w:r>
        <w:rPr>
          <w:b/>
        </w:rPr>
        <w:br w:type="page"/>
      </w:r>
    </w:p>
    <w:p w:rsidR="008B1058" w:rsidRDefault="008B1058" w:rsidP="008B1058">
      <w:pPr>
        <w:pStyle w:val="ad"/>
        <w:jc w:val="right"/>
        <w:rPr>
          <w:b w:val="0"/>
          <w:bCs w:val="0"/>
        </w:rPr>
      </w:pPr>
      <w:r>
        <w:lastRenderedPageBreak/>
        <w:t>Прием заключений по результатам</w:t>
      </w:r>
      <w:r>
        <w:br/>
        <w:t>независимой экспертизы проводится</w:t>
      </w:r>
      <w:r>
        <w:br/>
      </w:r>
      <w:r>
        <w:rPr>
          <w:b w:val="0"/>
          <w:bCs w:val="0"/>
        </w:rPr>
        <w:t>с 03 июня по 20 июня 2019 года</w:t>
      </w:r>
    </w:p>
    <w:p w:rsidR="008B1058" w:rsidRDefault="008B1058" w:rsidP="008B1058">
      <w:pPr>
        <w:pStyle w:val="ad"/>
        <w:jc w:val="right"/>
      </w:pPr>
      <w:r>
        <w:br/>
        <w:t xml:space="preserve">Разработчик проекта: </w:t>
      </w:r>
    </w:p>
    <w:p w:rsidR="008B1058" w:rsidRDefault="008B1058" w:rsidP="008B1058">
      <w:pPr>
        <w:pStyle w:val="ad"/>
        <w:jc w:val="right"/>
      </w:pPr>
      <w:r>
        <w:t xml:space="preserve">Управление строительства и инфраструктуры </w:t>
      </w:r>
    </w:p>
    <w:p w:rsidR="008B1058" w:rsidRDefault="008B1058" w:rsidP="008B1058">
      <w:pPr>
        <w:pStyle w:val="ad"/>
        <w:jc w:val="right"/>
      </w:pPr>
      <w:r>
        <w:t xml:space="preserve">администрации муниципального образования </w:t>
      </w:r>
    </w:p>
    <w:p w:rsidR="008B1058" w:rsidRDefault="008B1058" w:rsidP="008B1058">
      <w:pPr>
        <w:pStyle w:val="ad"/>
        <w:jc w:val="right"/>
      </w:pPr>
      <w:r>
        <w:t>«Устьянский муниципальный район»</w:t>
      </w:r>
    </w:p>
    <w:p w:rsidR="007C327C" w:rsidRDefault="007C327C" w:rsidP="0008737C">
      <w:pPr>
        <w:pStyle w:val="ad"/>
        <w:ind w:firstLine="5387"/>
        <w:jc w:val="right"/>
        <w:rPr>
          <w:b w:val="0"/>
        </w:rPr>
      </w:pPr>
    </w:p>
    <w:p w:rsidR="006649F2" w:rsidRPr="0098213A" w:rsidRDefault="006649F2" w:rsidP="006649F2">
      <w:pPr>
        <w:pStyle w:val="ad"/>
        <w:tabs>
          <w:tab w:val="left" w:pos="8205"/>
        </w:tabs>
        <w:jc w:val="right"/>
        <w:rPr>
          <w:sz w:val="28"/>
          <w:szCs w:val="28"/>
        </w:rPr>
      </w:pPr>
      <w:r w:rsidRPr="0098213A">
        <w:rPr>
          <w:sz w:val="28"/>
          <w:szCs w:val="28"/>
        </w:rPr>
        <w:t>УТВЕРЖДЕН</w:t>
      </w:r>
    </w:p>
    <w:p w:rsidR="006649F2" w:rsidRPr="0098213A" w:rsidRDefault="006649F2" w:rsidP="006649F2">
      <w:pPr>
        <w:pStyle w:val="ad"/>
        <w:tabs>
          <w:tab w:val="left" w:pos="8205"/>
        </w:tabs>
        <w:jc w:val="right"/>
        <w:rPr>
          <w:sz w:val="28"/>
          <w:szCs w:val="28"/>
        </w:rPr>
      </w:pPr>
      <w:r w:rsidRPr="0098213A">
        <w:rPr>
          <w:sz w:val="28"/>
          <w:szCs w:val="28"/>
        </w:rPr>
        <w:t xml:space="preserve">постановлением администрации </w:t>
      </w:r>
    </w:p>
    <w:p w:rsidR="006649F2" w:rsidRPr="0098213A" w:rsidRDefault="006649F2" w:rsidP="006649F2">
      <w:pPr>
        <w:pStyle w:val="ad"/>
        <w:tabs>
          <w:tab w:val="left" w:pos="8205"/>
        </w:tabs>
        <w:jc w:val="right"/>
        <w:rPr>
          <w:sz w:val="28"/>
          <w:szCs w:val="28"/>
        </w:rPr>
      </w:pPr>
      <w:r w:rsidRPr="0098213A">
        <w:rPr>
          <w:sz w:val="28"/>
          <w:szCs w:val="28"/>
        </w:rPr>
        <w:t xml:space="preserve">Устьянского муниципального района </w:t>
      </w:r>
    </w:p>
    <w:p w:rsidR="006649F2" w:rsidRPr="0098213A" w:rsidRDefault="006649F2" w:rsidP="006649F2">
      <w:pPr>
        <w:pStyle w:val="ad"/>
        <w:tabs>
          <w:tab w:val="left" w:pos="8205"/>
        </w:tabs>
        <w:jc w:val="right"/>
        <w:rPr>
          <w:sz w:val="28"/>
          <w:szCs w:val="28"/>
        </w:rPr>
      </w:pPr>
      <w:r w:rsidRPr="0098213A">
        <w:rPr>
          <w:sz w:val="28"/>
          <w:szCs w:val="28"/>
        </w:rPr>
        <w:t>Архангельской области</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6649F2" w:rsidRPr="0098213A" w:rsidTr="006649F2">
        <w:trPr>
          <w:jc w:val="right"/>
        </w:trPr>
        <w:tc>
          <w:tcPr>
            <w:tcW w:w="675" w:type="dxa"/>
          </w:tcPr>
          <w:p w:rsidR="006649F2" w:rsidRPr="0098213A" w:rsidRDefault="006649F2" w:rsidP="007D4F12">
            <w:pPr>
              <w:pStyle w:val="ad"/>
              <w:tabs>
                <w:tab w:val="left" w:pos="8205"/>
              </w:tabs>
              <w:jc w:val="right"/>
              <w:rPr>
                <w:sz w:val="28"/>
                <w:szCs w:val="28"/>
              </w:rPr>
            </w:pPr>
            <w:r w:rsidRPr="0098213A">
              <w:rPr>
                <w:sz w:val="28"/>
                <w:szCs w:val="28"/>
              </w:rPr>
              <w:t>от</w:t>
            </w:r>
          </w:p>
        </w:tc>
        <w:tc>
          <w:tcPr>
            <w:tcW w:w="1134" w:type="dxa"/>
            <w:tcBorders>
              <w:bottom w:val="single" w:sz="4" w:space="0" w:color="auto"/>
            </w:tcBorders>
          </w:tcPr>
          <w:p w:rsidR="006649F2" w:rsidRPr="0098213A" w:rsidRDefault="006649F2" w:rsidP="007D4F12">
            <w:pPr>
              <w:pStyle w:val="ad"/>
              <w:tabs>
                <w:tab w:val="left" w:pos="8205"/>
              </w:tabs>
              <w:jc w:val="right"/>
              <w:rPr>
                <w:sz w:val="28"/>
                <w:szCs w:val="28"/>
              </w:rPr>
            </w:pPr>
          </w:p>
        </w:tc>
        <w:tc>
          <w:tcPr>
            <w:tcW w:w="709" w:type="dxa"/>
          </w:tcPr>
          <w:p w:rsidR="006649F2" w:rsidRPr="0098213A" w:rsidRDefault="006649F2" w:rsidP="007D4F12">
            <w:pPr>
              <w:pStyle w:val="ad"/>
              <w:tabs>
                <w:tab w:val="left" w:pos="8205"/>
              </w:tabs>
              <w:jc w:val="right"/>
              <w:rPr>
                <w:sz w:val="28"/>
                <w:szCs w:val="28"/>
              </w:rPr>
            </w:pPr>
            <w:r w:rsidRPr="0098213A">
              <w:rPr>
                <w:sz w:val="28"/>
                <w:szCs w:val="28"/>
              </w:rPr>
              <w:t>№</w:t>
            </w:r>
          </w:p>
        </w:tc>
        <w:tc>
          <w:tcPr>
            <w:tcW w:w="1276" w:type="dxa"/>
            <w:tcBorders>
              <w:bottom w:val="single" w:sz="4" w:space="0" w:color="auto"/>
            </w:tcBorders>
          </w:tcPr>
          <w:p w:rsidR="006649F2" w:rsidRPr="0098213A" w:rsidRDefault="006649F2" w:rsidP="007D4F12">
            <w:pPr>
              <w:pStyle w:val="ad"/>
              <w:tabs>
                <w:tab w:val="left" w:pos="8205"/>
              </w:tabs>
              <w:jc w:val="right"/>
              <w:rPr>
                <w:sz w:val="28"/>
                <w:szCs w:val="28"/>
              </w:rPr>
            </w:pPr>
          </w:p>
        </w:tc>
      </w:tr>
    </w:tbl>
    <w:p w:rsidR="006649F2" w:rsidRDefault="006649F2" w:rsidP="0008737C">
      <w:pPr>
        <w:pStyle w:val="ad"/>
        <w:ind w:firstLine="5387"/>
        <w:jc w:val="right"/>
        <w:rPr>
          <w:b w:val="0"/>
        </w:rPr>
      </w:pPr>
    </w:p>
    <w:p w:rsidR="00AD710D" w:rsidRDefault="00AD710D" w:rsidP="006649F2">
      <w:pPr>
        <w:pStyle w:val="ad"/>
        <w:jc w:val="left"/>
      </w:pPr>
    </w:p>
    <w:p w:rsidR="007C327C" w:rsidRDefault="007C327C" w:rsidP="006649F2">
      <w:pPr>
        <w:pStyle w:val="ad"/>
        <w:jc w:val="left"/>
      </w:pPr>
    </w:p>
    <w:p w:rsidR="00AD710D" w:rsidRDefault="00AD710D" w:rsidP="00AD710D">
      <w:pPr>
        <w:pStyle w:val="ad"/>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D5029E"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D5029E">
        <w:rPr>
          <w:rFonts w:ascii="Times New Roman" w:hAnsi="Times New Roman" w:cs="Times New Roman"/>
          <w:b/>
          <w:bCs/>
          <w:sz w:val="28"/>
          <w:szCs w:val="28"/>
        </w:rPr>
        <w:t xml:space="preserve">предоставления муниципальной услуги по </w:t>
      </w:r>
      <w:r w:rsidR="00011B05" w:rsidRPr="00D5029E">
        <w:rPr>
          <w:rFonts w:ascii="Times New Roman" w:hAnsi="Times New Roman" w:cs="Times New Roman"/>
          <w:b/>
          <w:bCs/>
          <w:sz w:val="28"/>
          <w:szCs w:val="28"/>
        </w:rPr>
        <w:t>выдаче</w:t>
      </w:r>
      <w:r w:rsidR="009D2C23" w:rsidRPr="00D5029E">
        <w:rPr>
          <w:rFonts w:ascii="Times New Roman" w:hAnsi="Times New Roman" w:cs="Times New Roman"/>
          <w:b/>
          <w:bCs/>
          <w:sz w:val="28"/>
          <w:szCs w:val="28"/>
        </w:rPr>
        <w:t xml:space="preserve"> разрешения на условно разрешенный вид использования земельного участка или объекта капитального строительства</w:t>
      </w:r>
      <w:r w:rsidR="00C948E9" w:rsidRPr="00D5029E">
        <w:rPr>
          <w:rFonts w:ascii="Times New Roman" w:hAnsi="Times New Roman" w:cs="Times New Roman"/>
          <w:b/>
          <w:bCs/>
          <w:sz w:val="28"/>
          <w:szCs w:val="28"/>
        </w:rPr>
        <w:t xml:space="preserve">, </w:t>
      </w:r>
      <w:proofErr w:type="gramStart"/>
      <w:r w:rsidR="00C948E9" w:rsidRPr="00D5029E">
        <w:rPr>
          <w:rFonts w:ascii="Times New Roman" w:hAnsi="Times New Roman" w:cs="Times New Roman"/>
          <w:b/>
          <w:bCs/>
          <w:sz w:val="28"/>
          <w:szCs w:val="28"/>
        </w:rPr>
        <w:t>расположенных</w:t>
      </w:r>
      <w:proofErr w:type="gramEnd"/>
      <w:r w:rsidR="00C948E9" w:rsidRPr="00D5029E">
        <w:rPr>
          <w:rFonts w:ascii="Times New Roman" w:hAnsi="Times New Roman" w:cs="Times New Roman"/>
          <w:b/>
          <w:bCs/>
          <w:sz w:val="28"/>
          <w:szCs w:val="28"/>
        </w:rPr>
        <w:t xml:space="preserve"> </w:t>
      </w:r>
      <w:r w:rsidRPr="00D5029E">
        <w:rPr>
          <w:rFonts w:ascii="Times New Roman" w:hAnsi="Times New Roman" w:cs="Times New Roman"/>
          <w:b/>
          <w:bCs/>
          <w:sz w:val="28"/>
          <w:szCs w:val="28"/>
        </w:rPr>
        <w:t>на территори</w:t>
      </w:r>
      <w:r w:rsidR="00C948E9" w:rsidRPr="00D5029E">
        <w:rPr>
          <w:rFonts w:ascii="Times New Roman" w:hAnsi="Times New Roman" w:cs="Times New Roman"/>
          <w:b/>
          <w:bCs/>
          <w:sz w:val="28"/>
          <w:szCs w:val="28"/>
        </w:rPr>
        <w:t>и сельского</w:t>
      </w:r>
      <w:r w:rsidRPr="00D5029E">
        <w:rPr>
          <w:rFonts w:ascii="Times New Roman" w:hAnsi="Times New Roman" w:cs="Times New Roman"/>
          <w:b/>
          <w:bCs/>
          <w:sz w:val="28"/>
          <w:szCs w:val="28"/>
        </w:rPr>
        <w:t xml:space="preserve"> поселени</w:t>
      </w:r>
      <w:r w:rsidR="00C948E9" w:rsidRPr="00D5029E">
        <w:rPr>
          <w:rFonts w:ascii="Times New Roman" w:hAnsi="Times New Roman" w:cs="Times New Roman"/>
          <w:b/>
          <w:bCs/>
          <w:sz w:val="28"/>
          <w:szCs w:val="28"/>
        </w:rPr>
        <w:t>я, входящего</w:t>
      </w:r>
      <w:r w:rsidRPr="00D5029E">
        <w:rPr>
          <w:rFonts w:ascii="Times New Roman" w:hAnsi="Times New Roman" w:cs="Times New Roman"/>
          <w:b/>
          <w:bCs/>
          <w:sz w:val="28"/>
          <w:szCs w:val="28"/>
        </w:rPr>
        <w:t xml:space="preserve">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C948E9" w:rsidRPr="00C948E9">
        <w:rPr>
          <w:rFonts w:ascii="Times New Roman" w:hAnsi="Times New Roman" w:cs="Times New Roman"/>
          <w:sz w:val="26"/>
          <w:szCs w:val="26"/>
        </w:rPr>
        <w:t>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proofErr w:type="gramEnd"/>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1) регистрация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2) </w:t>
      </w:r>
      <w:r w:rsidR="008C4A64">
        <w:rPr>
          <w:rFonts w:ascii="Times New Roman" w:hAnsi="Times New Roman" w:cs="Times New Roman"/>
          <w:sz w:val="26"/>
          <w:szCs w:val="26"/>
        </w:rPr>
        <w:t>р</w:t>
      </w:r>
      <w:r w:rsidR="008C4A64" w:rsidRPr="008C4A64">
        <w:rPr>
          <w:rFonts w:ascii="Times New Roman" w:hAnsi="Times New Roman" w:cs="Times New Roman"/>
          <w:sz w:val="26"/>
          <w:szCs w:val="26"/>
        </w:rPr>
        <w:t>ассмотрение вопроса о выдаче разрешения 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3) </w:t>
      </w:r>
      <w:r w:rsidR="00514A83" w:rsidRPr="00514A83">
        <w:rPr>
          <w:rFonts w:ascii="Times New Roman" w:hAnsi="Times New Roman" w:cs="Times New Roman"/>
          <w:sz w:val="26"/>
          <w:szCs w:val="26"/>
        </w:rPr>
        <w:t xml:space="preserve">проведение общественных обсуждений или публичных слушаний и принятие решения о предоставлении или об отказе в предоставлении разрешения </w:t>
      </w:r>
      <w:r w:rsidR="00514A83" w:rsidRPr="00514A83">
        <w:rPr>
          <w:rFonts w:ascii="Times New Roman" w:hAnsi="Times New Roman" w:cs="Times New Roman"/>
          <w:sz w:val="26"/>
          <w:szCs w:val="26"/>
        </w:rPr>
        <w:lastRenderedPageBreak/>
        <w:t>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EC5495"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4) выдача заявителю результата предоставления муниципальной услуги</w:t>
      </w:r>
      <w:r w:rsidR="00EC5495" w:rsidRPr="0022660C">
        <w:rPr>
          <w:rFonts w:ascii="Times New Roman" w:hAnsi="Times New Roman" w:cs="Times New Roman"/>
          <w:sz w:val="26"/>
          <w:szCs w:val="26"/>
        </w:rPr>
        <w:t>.</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9D2C23" w:rsidRP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D2C23">
        <w:rPr>
          <w:rFonts w:ascii="Times New Roman" w:hAnsi="Times New Roman" w:cs="Times New Roman"/>
          <w:sz w:val="26"/>
          <w:szCs w:val="26"/>
        </w:rPr>
        <w:t>1) физические лица, являющиеся правообладателями земельных участков и (или)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
    <w:p w:rsid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2C23">
        <w:rPr>
          <w:rFonts w:ascii="Times New Roman" w:hAnsi="Times New Roman" w:cs="Times New Roman"/>
          <w:sz w:val="26"/>
          <w:szCs w:val="26"/>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roofErr w:type="gramEnd"/>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по почте путем обращения заявителя с письменным запросом о </w:t>
      </w:r>
      <w:r w:rsidRPr="0022660C">
        <w:rPr>
          <w:rFonts w:ascii="Times New Roman" w:hAnsi="Times New Roman" w:cs="Times New Roman"/>
          <w:sz w:val="26"/>
          <w:szCs w:val="26"/>
        </w:rPr>
        <w:lastRenderedPageBreak/>
        <w:t>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w:t>
      </w:r>
      <w:r w:rsidRPr="002B6CAE">
        <w:rPr>
          <w:rFonts w:ascii="Times New Roman" w:hAnsi="Times New Roman" w:cs="Times New Roman"/>
          <w:sz w:val="26"/>
          <w:szCs w:val="26"/>
        </w:rPr>
        <w:lastRenderedPageBreak/>
        <w:t>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 xml:space="preserve">В помещениях администрации (на информационных стендах) размещается информация, указанная в пункте 8 настоящего административного </w:t>
      </w:r>
      <w:r w:rsidR="00BE52DC" w:rsidRPr="00BE52DC">
        <w:rPr>
          <w:rFonts w:ascii="Times New Roman" w:hAnsi="Times New Roman" w:cs="Times New Roman"/>
          <w:sz w:val="26"/>
          <w:szCs w:val="26"/>
        </w:rPr>
        <w:lastRenderedPageBreak/>
        <w:t>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011B05" w:rsidRPr="003A530B">
        <w:rPr>
          <w:rFonts w:ascii="Times New Roman" w:hAnsi="Times New Roman" w:cs="Times New Roman"/>
          <w:sz w:val="26"/>
          <w:szCs w:val="26"/>
        </w:rPr>
        <w:t>Выдача</w:t>
      </w:r>
      <w:r w:rsidR="00F4433B" w:rsidRPr="00F4433B">
        <w:rPr>
          <w:rFonts w:ascii="Times New Roman" w:hAnsi="Times New Roman" w:cs="Times New Roman"/>
          <w:sz w:val="26"/>
          <w:szCs w:val="26"/>
        </w:rPr>
        <w:t xml:space="preserve"> разрешения на условно разрешенный вид использования земельного участка или объекта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 xml:space="preserve">енование муниципальной услуги: </w:t>
      </w:r>
      <w:r w:rsidR="00BE52DC" w:rsidRPr="003A530B">
        <w:rPr>
          <w:rFonts w:ascii="Times New Roman" w:hAnsi="Times New Roman" w:cs="Times New Roman"/>
          <w:sz w:val="26"/>
          <w:szCs w:val="26"/>
        </w:rPr>
        <w:t>«</w:t>
      </w:r>
      <w:r w:rsidR="00011B05" w:rsidRPr="003A530B">
        <w:rPr>
          <w:rFonts w:ascii="Times New Roman" w:hAnsi="Times New Roman" w:cs="Times New Roman"/>
          <w:sz w:val="26"/>
          <w:szCs w:val="26"/>
        </w:rPr>
        <w:t>Выдача</w:t>
      </w:r>
      <w:r w:rsidR="00F4433B" w:rsidRPr="00F4433B">
        <w:rPr>
          <w:rFonts w:ascii="Times New Roman" w:hAnsi="Times New Roman" w:cs="Times New Roman"/>
          <w:color w:val="FF0000"/>
          <w:sz w:val="26"/>
          <w:szCs w:val="26"/>
        </w:rPr>
        <w:t xml:space="preserve"> </w:t>
      </w:r>
      <w:r w:rsidR="00F4433B" w:rsidRPr="00F4433B">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1) </w:t>
      </w:r>
      <w:r w:rsidR="006F4E39" w:rsidRPr="006F4E39">
        <w:rPr>
          <w:rFonts w:ascii="Times New Roman" w:hAnsi="Times New Roman" w:cs="Times New Roman"/>
          <w:sz w:val="26"/>
          <w:szCs w:val="26"/>
        </w:rPr>
        <w:t>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6F4E39">
        <w:rPr>
          <w:rFonts w:ascii="Times New Roman" w:hAnsi="Times New Roman" w:cs="Times New Roman"/>
          <w:sz w:val="26"/>
          <w:szCs w:val="26"/>
        </w:rPr>
        <w:t>.</w:t>
      </w:r>
      <w:proofErr w:type="gramEnd"/>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lastRenderedPageBreak/>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w:t>
      </w:r>
      <w:proofErr w:type="gramEnd"/>
      <w:r w:rsidRPr="009D1B95">
        <w:rPr>
          <w:rFonts w:ascii="Times New Roman" w:hAnsi="Times New Roman" w:cs="Times New Roman"/>
          <w:sz w:val="26"/>
          <w:szCs w:val="26"/>
        </w:rPr>
        <w:t xml:space="preserve"> </w:t>
      </w:r>
      <w:proofErr w:type="gramStart"/>
      <w:r w:rsidRPr="009D1B95">
        <w:rPr>
          <w:rFonts w:ascii="Times New Roman" w:hAnsi="Times New Roman" w:cs="Times New Roman"/>
          <w:sz w:val="26"/>
          <w:szCs w:val="26"/>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 xml:space="preserve">направляются через Архангельский региональный портал государственных и </w:t>
      </w:r>
      <w:r w:rsidRPr="00734798">
        <w:rPr>
          <w:rFonts w:ascii="Times New Roman" w:hAnsi="Times New Roman" w:cs="Times New Roman"/>
          <w:sz w:val="26"/>
          <w:szCs w:val="26"/>
        </w:rPr>
        <w:lastRenderedPageBreak/>
        <w:t>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EC5495" w:rsidRPr="007A274F"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7A274F">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7A274F">
        <w:rPr>
          <w:rFonts w:ascii="Times New Roman" w:hAnsi="Times New Roman" w:cs="Times New Roman"/>
          <w:b/>
          <w:sz w:val="26"/>
          <w:szCs w:val="26"/>
        </w:rPr>
        <w:t>необходимых</w:t>
      </w:r>
      <w:proofErr w:type="gramEnd"/>
      <w:r w:rsidRPr="007A274F">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настоящего административного регламента).</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текст заявления не поддается прочтению;</w:t>
      </w:r>
    </w:p>
    <w:p w:rsidR="00654E92"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654E92">
        <w:rPr>
          <w:rFonts w:ascii="Times New Roman" w:hAnsi="Times New Roman" w:cs="Times New Roman"/>
          <w:sz w:val="26"/>
          <w:szCs w:val="26"/>
        </w:rPr>
        <w:t>предста</w:t>
      </w:r>
      <w:r>
        <w:rPr>
          <w:rFonts w:ascii="Times New Roman" w:hAnsi="Times New Roman" w:cs="Times New Roman"/>
          <w:sz w:val="26"/>
          <w:szCs w:val="26"/>
        </w:rPr>
        <w:t>вления документов в неуполномоченный</w:t>
      </w:r>
      <w:r w:rsidR="00A47AC8">
        <w:rPr>
          <w:rFonts w:ascii="Times New Roman" w:hAnsi="Times New Roman" w:cs="Times New Roman"/>
          <w:sz w:val="26"/>
          <w:szCs w:val="26"/>
        </w:rPr>
        <w:t xml:space="preserve"> орган.</w:t>
      </w:r>
    </w:p>
    <w:p w:rsidR="005C7ED0" w:rsidRPr="0028416B"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w:t>
      </w:r>
      <w:proofErr w:type="gramStart"/>
      <w:r w:rsidRPr="0028416B">
        <w:rPr>
          <w:rFonts w:ascii="Times New Roman" w:hAnsi="Times New Roman" w:cs="Times New Roman"/>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Pr="0028416B">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roofErr w:type="gramEnd"/>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roofErr w:type="gramEnd"/>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xml:space="preserve">1) регистрация запроса заявителя о предоставлении муниципальной услуги – </w:t>
      </w:r>
      <w:r w:rsidRPr="00C948E9">
        <w:rPr>
          <w:rFonts w:ascii="Times New Roman" w:eastAsia="Times New Roman" w:hAnsi="Times New Roman" w:cs="Times New Roman"/>
          <w:sz w:val="26"/>
          <w:szCs w:val="26"/>
          <w:lang w:eastAsia="ru-RU"/>
        </w:rPr>
        <w:lastRenderedPageBreak/>
        <w:t>в день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877237"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r w:rsidR="00877237" w:rsidRPr="00877237">
        <w:rPr>
          <w:rFonts w:ascii="Times New Roman" w:eastAsia="Times New Roman" w:hAnsi="Times New Roman" w:cs="Times New Roman"/>
          <w:sz w:val="26"/>
          <w:szCs w:val="26"/>
          <w:lang w:eastAsia="ru-RU"/>
        </w:rPr>
        <w:t>.</w:t>
      </w:r>
    </w:p>
    <w:p w:rsidR="00EC5495" w:rsidRPr="003A530B"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23</w:t>
      </w:r>
      <w:r w:rsidR="00EC5495" w:rsidRPr="003A530B">
        <w:rPr>
          <w:rFonts w:ascii="Times New Roman" w:hAnsi="Times New Roman" w:cs="Times New Roman"/>
          <w:sz w:val="26"/>
          <w:szCs w:val="26"/>
        </w:rPr>
        <w:t>. Максимальный срок ожидания в очереди:</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а) при подаче запроса о предоставлении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5C7ED0" w:rsidRPr="003A530B"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24. Общий срок предоставления муниципальной услуги:</w:t>
      </w:r>
    </w:p>
    <w:p w:rsidR="00734798" w:rsidRPr="003A530B" w:rsidRDefault="00C948E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 60 рабочих дней со дня регистрации заявления о предоставлении муниципальной услуги</w:t>
      </w:r>
      <w:r w:rsidR="00734798" w:rsidRPr="003A530B">
        <w:rPr>
          <w:rFonts w:ascii="Times New Roman" w:hAnsi="Times New Roman" w:cs="Times New Roman"/>
          <w:sz w:val="26"/>
          <w:szCs w:val="26"/>
        </w:rPr>
        <w:t>.</w:t>
      </w:r>
    </w:p>
    <w:p w:rsidR="004E1BE4" w:rsidRPr="003A530B" w:rsidRDefault="004E1BE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3A530B">
        <w:rPr>
          <w:rFonts w:ascii="Times New Roman" w:hAnsi="Times New Roman" w:cs="Times New Roman"/>
          <w:b/>
          <w:sz w:val="26"/>
          <w:szCs w:val="26"/>
        </w:rPr>
        <w:t>2.4. Основания для приостановления или отказа</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в предоставлении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3A530B"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3A530B">
        <w:rPr>
          <w:rFonts w:ascii="Times New Roman" w:hAnsi="Times New Roman" w:cs="Times New Roman"/>
          <w:sz w:val="26"/>
          <w:szCs w:val="26"/>
        </w:rPr>
        <w:t>25</w:t>
      </w:r>
      <w:r w:rsidR="00EC5495" w:rsidRPr="003A530B">
        <w:rPr>
          <w:rFonts w:ascii="Times New Roman" w:hAnsi="Times New Roman" w:cs="Times New Roman"/>
          <w:sz w:val="26"/>
          <w:szCs w:val="26"/>
        </w:rPr>
        <w:t xml:space="preserve">. </w:t>
      </w:r>
      <w:r w:rsidR="00F07E43" w:rsidRPr="003A530B">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3A530B"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26</w:t>
      </w:r>
      <w:r w:rsidR="00245011" w:rsidRPr="003A530B">
        <w:rPr>
          <w:rFonts w:ascii="Times New Roman" w:hAnsi="Times New Roman" w:cs="Times New Roman"/>
          <w:sz w:val="26"/>
          <w:szCs w:val="26"/>
        </w:rPr>
        <w:t xml:space="preserve">. </w:t>
      </w:r>
      <w:r w:rsidR="00286C25" w:rsidRPr="003A530B">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3A530B">
        <w:rPr>
          <w:rFonts w:ascii="Times New Roman" w:hAnsi="Times New Roman" w:cs="Times New Roman"/>
          <w:sz w:val="26"/>
          <w:szCs w:val="26"/>
        </w:rPr>
        <w:t>17, 18 и 19</w:t>
      </w:r>
      <w:r w:rsidRPr="003A530B">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3) </w:t>
      </w:r>
      <w:r w:rsidR="00074296" w:rsidRPr="003A530B">
        <w:rPr>
          <w:rFonts w:ascii="Times New Roman" w:hAnsi="Times New Roman" w:cs="Times New Roman"/>
          <w:sz w:val="26"/>
          <w:szCs w:val="26"/>
        </w:rPr>
        <w:t>заключение Комиссии о невозможности предоставления разрешения на условно разрешенный вид использования земельного участка или объекта капитального строительства, данное по результатам публичных слушаний, проводимых ранее;</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 xml:space="preserve">4) </w:t>
      </w:r>
      <w:r w:rsidR="00074296" w:rsidRPr="003A530B">
        <w:rPr>
          <w:rFonts w:ascii="Times New Roman" w:hAnsi="Times New Roman" w:cs="Times New Roman"/>
          <w:sz w:val="26"/>
          <w:szCs w:val="26"/>
        </w:rPr>
        <w:t>отсутствие условно разрешенного вида использования земельного участка, объекта капитального строительства в градостроительном регламенте, установленном Правилами землепользования и застройки муниципального образования</w:t>
      </w:r>
      <w:r w:rsidRPr="003A530B">
        <w:rPr>
          <w:rFonts w:ascii="Times New Roman" w:hAnsi="Times New Roman" w:cs="Times New Roman"/>
          <w:sz w:val="26"/>
          <w:szCs w:val="26"/>
        </w:rPr>
        <w:t>;</w:t>
      </w:r>
    </w:p>
    <w:p w:rsidR="00613E2E" w:rsidRPr="003A530B" w:rsidRDefault="0082474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w:t>
      </w:r>
      <w:r w:rsidR="00286C25" w:rsidRPr="003A530B">
        <w:rPr>
          <w:rFonts w:ascii="Times New Roman" w:hAnsi="Times New Roman" w:cs="Times New Roman"/>
          <w:sz w:val="26"/>
          <w:szCs w:val="26"/>
        </w:rPr>
        <w:t xml:space="preserve">) отсутствие у заявителя прав на земельный участок или объект капитального строительства, относительно которых испрашивается разрешение на условно разрешенный вид использования земельного участка или объекта </w:t>
      </w:r>
      <w:r w:rsidR="00613E2E" w:rsidRPr="003A530B">
        <w:rPr>
          <w:rFonts w:ascii="Times New Roman" w:hAnsi="Times New Roman" w:cs="Times New Roman"/>
          <w:sz w:val="26"/>
          <w:szCs w:val="26"/>
        </w:rPr>
        <w:t>капитального строительства;</w:t>
      </w:r>
    </w:p>
    <w:p w:rsidR="00286C25" w:rsidRPr="003A530B" w:rsidRDefault="00220A17"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6</w:t>
      </w:r>
      <w:r w:rsidR="00613E2E" w:rsidRPr="003A530B">
        <w:rPr>
          <w:rFonts w:ascii="Times New Roman" w:hAnsi="Times New Roman" w:cs="Times New Roman"/>
          <w:sz w:val="26"/>
          <w:szCs w:val="26"/>
        </w:rPr>
        <w:t>) 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613E2E" w:rsidRPr="003A530B">
        <w:rPr>
          <w:rFonts w:ascii="Times New Roman" w:hAnsi="Times New Roman" w:cs="Times New Roman"/>
          <w:sz w:val="26"/>
          <w:szCs w:val="26"/>
        </w:rPr>
        <w:t xml:space="preserve"> </w:t>
      </w:r>
      <w:proofErr w:type="gramStart"/>
      <w:r w:rsidR="00613E2E" w:rsidRPr="003A530B">
        <w:rPr>
          <w:rFonts w:ascii="Times New Roman" w:hAnsi="Times New Roman" w:cs="Times New Roman"/>
          <w:sz w:val="26"/>
          <w:szCs w:val="26"/>
        </w:rPr>
        <w:t>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w:t>
      </w:r>
      <w:proofErr w:type="gramEnd"/>
      <w:r w:rsidR="00613E2E" w:rsidRPr="003A530B">
        <w:rPr>
          <w:rFonts w:ascii="Times New Roman" w:hAnsi="Times New Roman" w:cs="Times New Roman"/>
          <w:sz w:val="26"/>
          <w:szCs w:val="26"/>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286C25" w:rsidRPr="003A530B">
        <w:rPr>
          <w:rFonts w:ascii="Times New Roman" w:hAnsi="Times New Roman" w:cs="Times New Roman"/>
          <w:sz w:val="26"/>
          <w:szCs w:val="26"/>
        </w:rPr>
        <w:tab/>
      </w:r>
    </w:p>
    <w:p w:rsidR="00BE6FEA"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27</w:t>
      </w:r>
      <w:r w:rsidR="00BE6FEA" w:rsidRPr="003A530B">
        <w:rPr>
          <w:rFonts w:ascii="Times New Roman" w:hAnsi="Times New Roman" w:cs="Times New Roman"/>
          <w:sz w:val="26"/>
          <w:szCs w:val="26"/>
        </w:rPr>
        <w:t xml:space="preserve">. </w:t>
      </w:r>
      <w:proofErr w:type="gramStart"/>
      <w:r w:rsidR="00BE6FEA" w:rsidRPr="003A530B">
        <w:rPr>
          <w:rFonts w:ascii="Times New Roman" w:hAnsi="Times New Roman" w:cs="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3A530B">
        <w:rPr>
          <w:rFonts w:ascii="Times New Roman" w:hAnsi="Times New Roman" w:cs="Times New Roman"/>
          <w:sz w:val="26"/>
          <w:szCs w:val="26"/>
        </w:rPr>
        <w:t>сайте администрации муниципального</w:t>
      </w:r>
      <w:r w:rsidR="00BE6FEA" w:rsidRPr="003A530B">
        <w:rPr>
          <w:rFonts w:ascii="Times New Roman" w:hAnsi="Times New Roman" w:cs="Times New Roman"/>
          <w:sz w:val="26"/>
          <w:szCs w:val="26"/>
        </w:rPr>
        <w:t xml:space="preserve"> образования «Устьянский муниципальный район</w:t>
      </w:r>
      <w:r w:rsidR="00BC21DF" w:rsidRPr="003A530B">
        <w:rPr>
          <w:rFonts w:ascii="Times New Roman" w:hAnsi="Times New Roman" w:cs="Times New Roman"/>
          <w:sz w:val="26"/>
          <w:szCs w:val="26"/>
        </w:rPr>
        <w:t>»</w:t>
      </w:r>
      <w:r w:rsidR="00BE6FEA" w:rsidRPr="003A530B">
        <w:rPr>
          <w:rFonts w:ascii="Times New Roman" w:hAnsi="Times New Roman" w:cs="Times New Roman"/>
          <w:sz w:val="26"/>
          <w:szCs w:val="26"/>
        </w:rPr>
        <w:t xml:space="preserve"> в информационно-телекоммуникационной сети «Интернет».</w:t>
      </w:r>
      <w:proofErr w:type="gramEnd"/>
    </w:p>
    <w:p w:rsidR="00916FCF" w:rsidRPr="003A530B"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2.5. Плата, взимаемая с заявителя при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28</w:t>
      </w:r>
      <w:r w:rsidR="00EC5495" w:rsidRPr="003A530B">
        <w:rPr>
          <w:rFonts w:ascii="Times New Roman" w:hAnsi="Times New Roman" w:cs="Times New Roman"/>
          <w:sz w:val="26"/>
          <w:szCs w:val="26"/>
        </w:rPr>
        <w:t>. Плата за предоставление муниципальной услуги не взимается.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3A530B">
        <w:rPr>
          <w:rFonts w:ascii="Times New Roman" w:hAnsi="Times New Roman" w:cs="Times New Roman"/>
          <w:b/>
          <w:sz w:val="26"/>
          <w:szCs w:val="26"/>
        </w:rPr>
        <w:t>2.6. Результаты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29</w:t>
      </w:r>
      <w:r w:rsidR="00D4461A" w:rsidRPr="003A530B">
        <w:rPr>
          <w:rFonts w:ascii="Times New Roman" w:hAnsi="Times New Roman" w:cs="Times New Roman"/>
          <w:sz w:val="26"/>
          <w:szCs w:val="26"/>
        </w:rPr>
        <w:t>.</w:t>
      </w:r>
      <w:r w:rsidR="00EC5495" w:rsidRPr="003A530B">
        <w:rPr>
          <w:rFonts w:ascii="Times New Roman" w:hAnsi="Times New Roman" w:cs="Times New Roman"/>
          <w:sz w:val="26"/>
          <w:szCs w:val="26"/>
        </w:rPr>
        <w:t xml:space="preserve"> Результатами предоставления муниципальной услуги являются:</w:t>
      </w:r>
    </w:p>
    <w:p w:rsidR="00C27ACD"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2750C8"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выдача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2750C8" w:rsidRPr="003A530B">
        <w:rPr>
          <w:rFonts w:ascii="Times New Roman" w:hAnsi="Times New Roman" w:cs="Times New Roman"/>
          <w:sz w:val="26"/>
          <w:szCs w:val="26"/>
        </w:rPr>
        <w:t>.</w:t>
      </w:r>
    </w:p>
    <w:p w:rsidR="002750C8" w:rsidRPr="003A530B" w:rsidRDefault="002750C8" w:rsidP="002750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EC5495" w:rsidRPr="003A530B"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3A530B">
        <w:rPr>
          <w:rFonts w:ascii="Times New Roman" w:hAnsi="Times New Roman" w:cs="Times New Roman"/>
          <w:b/>
          <w:sz w:val="26"/>
          <w:szCs w:val="26"/>
        </w:rPr>
        <w:lastRenderedPageBreak/>
        <w:t>2.7. Требования к местам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3A530B"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30</w:t>
      </w:r>
      <w:r w:rsidR="00F50ED8" w:rsidRPr="003A530B">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1</w:t>
      </w:r>
      <w:r w:rsidRPr="003A530B">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w:t>
      </w:r>
      <w:r w:rsidRPr="003A530B">
        <w:rPr>
          <w:rFonts w:ascii="Times New Roman" w:hAnsi="Times New Roman" w:cs="Times New Roman"/>
          <w:sz w:val="26"/>
          <w:szCs w:val="26"/>
        </w:rPr>
        <w:lastRenderedPageBreak/>
        <w:t>совершении ими других необходимых для получения результата муниципальной услуги действий;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2</w:t>
      </w:r>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3A530B">
        <w:rPr>
          <w:rFonts w:ascii="Times New Roman" w:hAnsi="Times New Roman" w:cs="Times New Roman"/>
          <w:b/>
          <w:sz w:val="26"/>
          <w:szCs w:val="26"/>
        </w:rPr>
        <w:t>2.8. Показатели доступности и качества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3</w:t>
      </w:r>
      <w:r w:rsidRPr="003A530B">
        <w:rPr>
          <w:rFonts w:ascii="Times New Roman" w:hAnsi="Times New Roman" w:cs="Times New Roman"/>
          <w:sz w:val="26"/>
          <w:szCs w:val="26"/>
        </w:rPr>
        <w:t xml:space="preserve">. </w:t>
      </w:r>
      <w:r w:rsidR="00A13459" w:rsidRPr="003A530B">
        <w:rPr>
          <w:rFonts w:ascii="Times New Roman" w:hAnsi="Times New Roman" w:cs="Times New Roman"/>
          <w:sz w:val="26"/>
          <w:szCs w:val="26"/>
        </w:rPr>
        <w:t>Показателями доступности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установление сокращенных сроков предоставления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6) безвозмездность пред</w:t>
      </w:r>
      <w:r w:rsidR="00026E12" w:rsidRPr="003A530B">
        <w:rPr>
          <w:rFonts w:ascii="Times New Roman" w:hAnsi="Times New Roman" w:cs="Times New Roman"/>
          <w:sz w:val="26"/>
          <w:szCs w:val="26"/>
        </w:rPr>
        <w:t>оставления муниципальной услуги;</w:t>
      </w:r>
    </w:p>
    <w:p w:rsidR="008D614B" w:rsidRPr="003A530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4</w:t>
      </w:r>
      <w:r w:rsidRPr="003A530B">
        <w:rPr>
          <w:rFonts w:ascii="Times New Roman" w:hAnsi="Times New Roman" w:cs="Times New Roman"/>
          <w:sz w:val="26"/>
          <w:szCs w:val="26"/>
        </w:rPr>
        <w:t>. Показателями качеств</w:t>
      </w:r>
      <w:r w:rsidR="005216B0" w:rsidRPr="003A530B">
        <w:rPr>
          <w:rFonts w:ascii="Times New Roman" w:hAnsi="Times New Roman" w:cs="Times New Roman"/>
          <w:sz w:val="26"/>
          <w:szCs w:val="26"/>
        </w:rPr>
        <w:t>а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1) отсутствие случаев нарушения сроков при предоставлении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е</w:t>
      </w:r>
      <w:r w:rsidR="00F50ED8" w:rsidRPr="003A530B">
        <w:rPr>
          <w:rFonts w:ascii="Times New Roman" w:hAnsi="Times New Roman" w:cs="Times New Roman"/>
          <w:sz w:val="26"/>
          <w:szCs w:val="26"/>
        </w:rPr>
        <w:t>го</w:t>
      </w:r>
      <w:r w:rsidRPr="003A530B">
        <w:rPr>
          <w:rFonts w:ascii="Times New Roman" w:hAnsi="Times New Roman" w:cs="Times New Roman"/>
          <w:sz w:val="26"/>
          <w:szCs w:val="26"/>
        </w:rPr>
        <w:t xml:space="preserve"> должностных лиц, муниципальных служащих;</w:t>
      </w:r>
    </w:p>
    <w:p w:rsidR="00061EE7"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61EE7" w:rsidRPr="003A530B"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3" w:name="Par267"/>
      <w:bookmarkEnd w:id="23"/>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EC5495" w:rsidRPr="003A530B"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3A530B">
        <w:rPr>
          <w:rFonts w:ascii="Times New Roman" w:hAnsi="Times New Roman" w:cs="Times New Roman"/>
          <w:b/>
          <w:sz w:val="26"/>
          <w:szCs w:val="26"/>
        </w:rPr>
        <w:t>III. Административные процедуры</w:t>
      </w:r>
    </w:p>
    <w:p w:rsidR="0032061C" w:rsidRPr="003A530B"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3.1. Регистрация запроса заявителя о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A13459" w:rsidRPr="003A530B" w:rsidRDefault="00A13459">
      <w:pPr>
        <w:widowControl w:val="0"/>
        <w:autoSpaceDE w:val="0"/>
        <w:autoSpaceDN w:val="0"/>
        <w:adjustRightInd w:val="0"/>
        <w:spacing w:after="0" w:line="240" w:lineRule="auto"/>
        <w:jc w:val="center"/>
        <w:rPr>
          <w:rFonts w:ascii="Times New Roman" w:hAnsi="Times New Roman" w:cs="Times New Roman"/>
          <w:b/>
          <w:sz w:val="26"/>
          <w:szCs w:val="26"/>
        </w:rPr>
      </w:pP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1D1444" w:rsidRPr="003A530B">
        <w:rPr>
          <w:rFonts w:ascii="Times New Roman" w:hAnsi="Times New Roman" w:cs="Times New Roman"/>
          <w:sz w:val="26"/>
          <w:szCs w:val="26"/>
        </w:rPr>
        <w:t>5</w:t>
      </w:r>
      <w:r w:rsidRPr="003A530B">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В целях регистрации запроса заявителя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6</w:t>
      </w:r>
      <w:r w:rsidRPr="003A530B">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Уведомление об отказе в приеме документов подписывается</w:t>
      </w:r>
      <w:r w:rsidR="008D614B" w:rsidRPr="003A530B">
        <w:rPr>
          <w:rFonts w:ascii="Times New Roman" w:hAnsi="Times New Roman" w:cs="Times New Roman"/>
          <w:sz w:val="26"/>
          <w:szCs w:val="26"/>
        </w:rPr>
        <w:t xml:space="preserve"> </w:t>
      </w:r>
      <w:r w:rsidR="006676F1" w:rsidRPr="003A530B">
        <w:rPr>
          <w:rFonts w:ascii="Times New Roman" w:hAnsi="Times New Roman" w:cs="Times New Roman"/>
          <w:sz w:val="26"/>
          <w:szCs w:val="26"/>
        </w:rPr>
        <w:t>начальником управления строительства и инфраструктуры</w:t>
      </w:r>
      <w:r w:rsidR="008D614B" w:rsidRPr="003A530B">
        <w:rPr>
          <w:rFonts w:ascii="Times New Roman" w:hAnsi="Times New Roman" w:cs="Times New Roman"/>
          <w:sz w:val="26"/>
          <w:szCs w:val="26"/>
        </w:rPr>
        <w:t xml:space="preserve"> муниципального образования «Устьянский муниципальный район» </w:t>
      </w:r>
      <w:r w:rsidRPr="003A530B">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7</w:t>
      </w:r>
      <w:r w:rsidRPr="003A530B">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3A530B">
        <w:rPr>
          <w:rFonts w:ascii="Times New Roman" w:hAnsi="Times New Roman" w:cs="Times New Roman"/>
          <w:sz w:val="26"/>
          <w:szCs w:val="26"/>
        </w:rPr>
        <w:t xml:space="preserve">ента) муниципальный служащий </w:t>
      </w:r>
      <w:r w:rsidRPr="003A530B">
        <w:rPr>
          <w:rFonts w:ascii="Times New Roman" w:hAnsi="Times New Roman" w:cs="Times New Roman"/>
          <w:sz w:val="26"/>
          <w:szCs w:val="26"/>
        </w:rPr>
        <w:t xml:space="preserve">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ответственный за прием документов:</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D1D3A" w:rsidRPr="003A530B" w:rsidRDefault="00BD1D3A" w:rsidP="00563A1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5495" w:rsidRPr="003A530B" w:rsidRDefault="00DC6182" w:rsidP="008C4A64">
      <w:pPr>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eastAsia="Times New Roman" w:hAnsi="Times New Roman" w:cs="Times New Roman"/>
          <w:b/>
          <w:bCs/>
          <w:sz w:val="28"/>
          <w:szCs w:val="28"/>
          <w:lang w:eastAsia="ru-RU"/>
        </w:rPr>
        <w:t xml:space="preserve">3.2. </w:t>
      </w:r>
      <w:bookmarkStart w:id="25" w:name="Par280"/>
      <w:bookmarkEnd w:id="25"/>
      <w:r w:rsidR="00EC5495" w:rsidRPr="003A530B">
        <w:rPr>
          <w:rFonts w:ascii="Times New Roman" w:hAnsi="Times New Roman" w:cs="Times New Roman"/>
          <w:b/>
          <w:sz w:val="26"/>
          <w:szCs w:val="26"/>
        </w:rPr>
        <w:t xml:space="preserve">Рассмотрение </w:t>
      </w:r>
      <w:r w:rsidR="008D614B" w:rsidRPr="003A530B">
        <w:rPr>
          <w:rFonts w:ascii="Times New Roman" w:hAnsi="Times New Roman" w:cs="Times New Roman"/>
          <w:b/>
          <w:sz w:val="26"/>
          <w:szCs w:val="26"/>
        </w:rPr>
        <w:t xml:space="preserve">вопроса о </w:t>
      </w:r>
      <w:r w:rsidR="00B61D0C" w:rsidRPr="003A530B">
        <w:rPr>
          <w:rFonts w:ascii="Times New Roman" w:hAnsi="Times New Roman" w:cs="Times New Roman"/>
          <w:b/>
          <w:sz w:val="26"/>
          <w:szCs w:val="26"/>
        </w:rPr>
        <w:t xml:space="preserve">выдаче разрешения на условно разрешенный вид использования земельного участка или объекта капитального строительства </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38</w:t>
      </w:r>
      <w:r w:rsidR="004375FA" w:rsidRPr="003A530B">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3A530B">
        <w:rPr>
          <w:rFonts w:ascii="Times New Roman" w:hAnsi="Times New Roman" w:cs="Times New Roman"/>
          <w:sz w:val="26"/>
          <w:szCs w:val="26"/>
        </w:rPr>
        <w:t>нии муниципальной услуги.</w:t>
      </w: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39</w:t>
      </w:r>
      <w:r w:rsidR="004375FA" w:rsidRPr="003A530B">
        <w:rPr>
          <w:rFonts w:ascii="Times New Roman" w:hAnsi="Times New Roman" w:cs="Times New Roman"/>
          <w:sz w:val="26"/>
          <w:szCs w:val="26"/>
        </w:rPr>
        <w:t xml:space="preserve">. Муниципальный служащий, ответственный за рассмотрение вопроса </w:t>
      </w:r>
      <w:r w:rsidR="00061BBE" w:rsidRPr="003A530B">
        <w:rPr>
          <w:rFonts w:ascii="Times New Roman" w:hAnsi="Times New Roman" w:cs="Times New Roman"/>
          <w:sz w:val="26"/>
          <w:szCs w:val="26"/>
        </w:rPr>
        <w:t xml:space="preserve">о </w:t>
      </w:r>
      <w:r w:rsidR="00B61D0C" w:rsidRPr="003A530B">
        <w:rPr>
          <w:rFonts w:ascii="Times New Roman" w:hAnsi="Times New Roman" w:cs="Times New Roman"/>
          <w:sz w:val="26"/>
          <w:szCs w:val="26"/>
        </w:rPr>
        <w:t>предоставлении муниципальной услуги</w:t>
      </w:r>
      <w:r w:rsidR="00061BBE" w:rsidRPr="003A530B">
        <w:rPr>
          <w:rFonts w:ascii="Times New Roman" w:hAnsi="Times New Roman" w:cs="Times New Roman"/>
          <w:sz w:val="26"/>
          <w:szCs w:val="26"/>
        </w:rPr>
        <w:t xml:space="preserve">, </w:t>
      </w:r>
      <w:r w:rsidR="004375FA" w:rsidRPr="003A530B">
        <w:rPr>
          <w:rFonts w:ascii="Times New Roman" w:hAnsi="Times New Roman" w:cs="Times New Roman"/>
          <w:sz w:val="26"/>
          <w:szCs w:val="26"/>
        </w:rPr>
        <w:t xml:space="preserve">в срок, предусмотренный подпунктом </w:t>
      </w:r>
      <w:r w:rsidR="00061BBE"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пункта 22 настоящего административного регламента:</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проверяет наличие или отс</w:t>
      </w:r>
      <w:r w:rsidR="00CB7039" w:rsidRPr="003A530B">
        <w:rPr>
          <w:rFonts w:ascii="Times New Roman" w:hAnsi="Times New Roman" w:cs="Times New Roman"/>
          <w:sz w:val="26"/>
          <w:szCs w:val="26"/>
        </w:rPr>
        <w:t xml:space="preserve">утствие оснований для отказа в </w:t>
      </w:r>
      <w:r w:rsidRPr="003A530B">
        <w:rPr>
          <w:rFonts w:ascii="Times New Roman" w:hAnsi="Times New Roman" w:cs="Times New Roman"/>
          <w:sz w:val="26"/>
          <w:szCs w:val="26"/>
        </w:rPr>
        <w:t>пред</w:t>
      </w:r>
      <w:r w:rsidR="00CB7039" w:rsidRPr="003A530B">
        <w:rPr>
          <w:rFonts w:ascii="Times New Roman" w:hAnsi="Times New Roman" w:cs="Times New Roman"/>
          <w:sz w:val="26"/>
          <w:szCs w:val="26"/>
        </w:rPr>
        <w:t>оставлении муниципальной услуги</w:t>
      </w:r>
      <w:r w:rsidRPr="003A530B">
        <w:rPr>
          <w:rFonts w:ascii="Times New Roman" w:hAnsi="Times New Roman" w:cs="Times New Roman"/>
          <w:sz w:val="26"/>
          <w:szCs w:val="26"/>
        </w:rPr>
        <w:t>;</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3A530B"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0</w:t>
      </w:r>
      <w:r w:rsidR="004375FA" w:rsidRPr="003A530B">
        <w:rPr>
          <w:rFonts w:ascii="Times New Roman" w:hAnsi="Times New Roman" w:cs="Times New Roman"/>
          <w:sz w:val="26"/>
          <w:szCs w:val="26"/>
        </w:rPr>
        <w:t xml:space="preserve">. </w:t>
      </w:r>
      <w:proofErr w:type="gramStart"/>
      <w:r w:rsidR="00CB7039" w:rsidRPr="003A530B">
        <w:rPr>
          <w:rFonts w:ascii="Times New Roman" w:hAnsi="Times New Roman" w:cs="Times New Roman"/>
          <w:sz w:val="26"/>
          <w:szCs w:val="26"/>
        </w:rPr>
        <w:t xml:space="preserve">В случае непредставления заявителем документов, которые заявитель вправе представить по собственной инициативе (пункт 15 настоящего </w:t>
      </w:r>
      <w:r w:rsidR="00CB7039" w:rsidRPr="003A530B">
        <w:rPr>
          <w:rFonts w:ascii="Times New Roman" w:hAnsi="Times New Roman" w:cs="Times New Roman"/>
          <w:sz w:val="26"/>
          <w:szCs w:val="26"/>
        </w:rPr>
        <w:lastRenderedPageBreak/>
        <w:t>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CB7039" w:rsidRPr="003A530B">
        <w:rPr>
          <w:rFonts w:ascii="Times New Roman" w:hAnsi="Times New Roman" w:cs="Times New Roman"/>
          <w:sz w:val="26"/>
          <w:szCs w:val="26"/>
        </w:rPr>
        <w:t xml:space="preserve"> Российской Федерации, нормативными правовыми актами Архангельской области, муниципальными правовыми актами.</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1</w:t>
      </w:r>
      <w:r w:rsidRPr="003A530B">
        <w:rPr>
          <w:rFonts w:ascii="Times New Roman" w:hAnsi="Times New Roman" w:cs="Times New Roman"/>
          <w:sz w:val="26"/>
          <w:szCs w:val="26"/>
        </w:rPr>
        <w:t xml:space="preserve">. В случае наличия оснований для отказа в </w:t>
      </w:r>
      <w:r w:rsidR="004E2894" w:rsidRPr="003A530B">
        <w:rPr>
          <w:rFonts w:ascii="Times New Roman" w:hAnsi="Times New Roman" w:cs="Times New Roman"/>
          <w:sz w:val="26"/>
          <w:szCs w:val="26"/>
        </w:rPr>
        <w:t>предоставлении муниципальной услуги</w:t>
      </w:r>
      <w:r w:rsidRPr="003A530B">
        <w:rPr>
          <w:rFonts w:ascii="Times New Roman" w:hAnsi="Times New Roman" w:cs="Times New Roman"/>
          <w:sz w:val="26"/>
          <w:szCs w:val="26"/>
        </w:rPr>
        <w:t>, предусмотренных пунктом 2</w:t>
      </w:r>
      <w:r w:rsidR="004E2894" w:rsidRPr="003A530B">
        <w:rPr>
          <w:rFonts w:ascii="Times New Roman" w:hAnsi="Times New Roman" w:cs="Times New Roman"/>
          <w:sz w:val="26"/>
          <w:szCs w:val="26"/>
        </w:rPr>
        <w:t>6</w:t>
      </w:r>
      <w:r w:rsidRPr="003A530B">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3A530B">
        <w:rPr>
          <w:rFonts w:ascii="Times New Roman" w:hAnsi="Times New Roman" w:cs="Times New Roman"/>
          <w:sz w:val="26"/>
          <w:szCs w:val="26"/>
        </w:rPr>
        <w:t>постановление</w:t>
      </w:r>
      <w:r w:rsidRPr="003A530B">
        <w:rPr>
          <w:rFonts w:ascii="Times New Roman" w:hAnsi="Times New Roman" w:cs="Times New Roman"/>
          <w:sz w:val="26"/>
          <w:szCs w:val="26"/>
        </w:rPr>
        <w:t xml:space="preserve"> администрации</w:t>
      </w:r>
      <w:r w:rsidR="008C4A64" w:rsidRPr="003A530B">
        <w:rPr>
          <w:rFonts w:ascii="Times New Roman" w:hAnsi="Times New Roman" w:cs="Times New Roman"/>
          <w:sz w:val="26"/>
          <w:szCs w:val="26"/>
        </w:rPr>
        <w:t xml:space="preserve"> муниципального образования «Устьянский муниципальный район»</w:t>
      </w:r>
      <w:r w:rsidRPr="003A530B">
        <w:rPr>
          <w:rFonts w:ascii="Times New Roman" w:hAnsi="Times New Roman" w:cs="Times New Roman"/>
          <w:sz w:val="26"/>
          <w:szCs w:val="26"/>
        </w:rPr>
        <w:t xml:space="preserve"> об отказе в </w:t>
      </w:r>
      <w:r w:rsidR="004E2894" w:rsidRPr="003A530B">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Pr="003A530B">
        <w:rPr>
          <w:rFonts w:ascii="Times New Roman" w:hAnsi="Times New Roman" w:cs="Times New Roman"/>
          <w:sz w:val="26"/>
          <w:szCs w:val="26"/>
        </w:rPr>
        <w:t>.</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w:t>
      </w:r>
      <w:r w:rsidR="00595B72" w:rsidRPr="003A530B">
        <w:rPr>
          <w:rFonts w:ascii="Times New Roman" w:hAnsi="Times New Roman" w:cs="Times New Roman"/>
          <w:sz w:val="26"/>
          <w:szCs w:val="26"/>
        </w:rPr>
        <w:t>постановлении</w:t>
      </w:r>
      <w:r w:rsidRPr="003A530B">
        <w:rPr>
          <w:rFonts w:ascii="Times New Roman" w:hAnsi="Times New Roman" w:cs="Times New Roman"/>
          <w:sz w:val="26"/>
          <w:szCs w:val="26"/>
        </w:rPr>
        <w:t xml:space="preserve"> администрации </w:t>
      </w:r>
      <w:r w:rsidR="008C4A64" w:rsidRPr="003A530B">
        <w:rPr>
          <w:rFonts w:ascii="Times New Roman" w:hAnsi="Times New Roman" w:cs="Times New Roman"/>
          <w:sz w:val="26"/>
          <w:szCs w:val="26"/>
        </w:rPr>
        <w:t xml:space="preserve">муниципального образования «Устьянский муниципальный район» </w:t>
      </w:r>
      <w:r w:rsidRPr="003A530B">
        <w:rPr>
          <w:rFonts w:ascii="Times New Roman" w:hAnsi="Times New Roman" w:cs="Times New Roman"/>
          <w:sz w:val="26"/>
          <w:szCs w:val="26"/>
        </w:rPr>
        <w:t xml:space="preserve">об отказе </w:t>
      </w:r>
      <w:r w:rsidR="00F541C2" w:rsidRPr="003A530B">
        <w:rPr>
          <w:rFonts w:ascii="Times New Roman" w:hAnsi="Times New Roman" w:cs="Times New Roman"/>
          <w:sz w:val="26"/>
          <w:szCs w:val="26"/>
        </w:rPr>
        <w:t>в выдаче разрешения на условно разрешенный вид использования земельного участка или объекта капитального строительства</w:t>
      </w:r>
      <w:r w:rsidR="008B281E" w:rsidRPr="003A530B">
        <w:rPr>
          <w:rFonts w:ascii="Times New Roman" w:hAnsi="Times New Roman" w:cs="Times New Roman"/>
          <w:sz w:val="26"/>
          <w:szCs w:val="26"/>
        </w:rPr>
        <w:t xml:space="preserve"> </w:t>
      </w:r>
      <w:r w:rsidRPr="003A530B">
        <w:rPr>
          <w:rFonts w:ascii="Times New Roman" w:hAnsi="Times New Roman" w:cs="Times New Roman"/>
          <w:sz w:val="26"/>
          <w:szCs w:val="26"/>
        </w:rPr>
        <w:t>указывается конкретное основание для отказа и разъясняется, в чем оно состоит.</w:t>
      </w:r>
    </w:p>
    <w:p w:rsidR="00BD1D3A" w:rsidRPr="003A530B" w:rsidRDefault="008A43DF" w:rsidP="008659A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В случае отсутствия оснований для отказа в предоставлении муниципальной услуги  Комиссия в течение 10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w:t>
      </w:r>
      <w:r w:rsidR="008C4A64" w:rsidRPr="003A530B">
        <w:rPr>
          <w:rFonts w:ascii="Times New Roman" w:hAnsi="Times New Roman" w:cs="Times New Roman"/>
          <w:sz w:val="26"/>
          <w:szCs w:val="26"/>
        </w:rPr>
        <w:t>Устьянский муниципальный район</w:t>
      </w:r>
      <w:r w:rsidR="00BD1D3A" w:rsidRPr="003A530B">
        <w:rPr>
          <w:rFonts w:ascii="Times New Roman" w:hAnsi="Times New Roman" w:cs="Times New Roman"/>
          <w:sz w:val="26"/>
          <w:szCs w:val="26"/>
        </w:rPr>
        <w:t xml:space="preserve">» о проведении </w:t>
      </w:r>
      <w:r w:rsidR="00944EA2" w:rsidRPr="003A530B">
        <w:rPr>
          <w:rFonts w:ascii="Times New Roman" w:hAnsi="Times New Roman" w:cs="Times New Roman"/>
          <w:bCs/>
          <w:sz w:val="26"/>
          <w:szCs w:val="26"/>
        </w:rPr>
        <w:t xml:space="preserve">общественных обсуждений или </w:t>
      </w:r>
      <w:bookmarkStart w:id="26" w:name="_GoBack"/>
      <w:bookmarkEnd w:id="26"/>
      <w:r w:rsidR="00BD1D3A" w:rsidRPr="003A530B">
        <w:rPr>
          <w:rFonts w:ascii="Times New Roman" w:hAnsi="Times New Roman" w:cs="Times New Roman"/>
          <w:sz w:val="26"/>
          <w:szCs w:val="26"/>
        </w:rPr>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или об</w:t>
      </w:r>
      <w:proofErr w:type="gramEnd"/>
      <w:r w:rsidR="00BD1D3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отказе</w:t>
      </w:r>
      <w:proofErr w:type="gramEnd"/>
      <w:r w:rsidR="00BD1D3A" w:rsidRPr="003A530B">
        <w:rPr>
          <w:rFonts w:ascii="Times New Roman" w:hAnsi="Times New Roman" w:cs="Times New Roman"/>
          <w:sz w:val="26"/>
          <w:szCs w:val="26"/>
        </w:rPr>
        <w:t xml:space="preserve"> в предоставлении муниципальной услуги.</w:t>
      </w:r>
    </w:p>
    <w:p w:rsidR="00BD1D3A" w:rsidRPr="003A530B" w:rsidRDefault="00BD1D3A"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являющихся</w:t>
      </w:r>
      <w:proofErr w:type="gramEnd"/>
      <w:r w:rsidRPr="003A530B">
        <w:rPr>
          <w:rFonts w:ascii="Times New Roman" w:hAnsi="Times New Roman" w:cs="Times New Roman"/>
          <w:sz w:val="26"/>
          <w:szCs w:val="26"/>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8659A9" w:rsidRPr="003A530B" w:rsidRDefault="008659A9" w:rsidP="008659A9">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43. Результатом административной процедуры является опубликование информации о проведении </w:t>
      </w:r>
      <w:r w:rsidR="00514A83" w:rsidRPr="003A530B">
        <w:rPr>
          <w:rFonts w:ascii="Times New Roman" w:hAnsi="Times New Roman" w:cs="Times New Roman"/>
          <w:bCs/>
          <w:sz w:val="26"/>
          <w:szCs w:val="26"/>
        </w:rPr>
        <w:t xml:space="preserve">общественных обсуждений или </w:t>
      </w:r>
      <w:r w:rsidRPr="003A530B">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8659A9" w:rsidRPr="003A530B" w:rsidRDefault="008659A9"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b/>
          <w:sz w:val="26"/>
          <w:szCs w:val="26"/>
        </w:rPr>
        <w:lastRenderedPageBreak/>
        <w:t xml:space="preserve">3.3. </w:t>
      </w:r>
      <w:r w:rsidRPr="003A530B">
        <w:rPr>
          <w:rFonts w:ascii="Times New Roman" w:hAnsi="Times New Roman" w:cs="Times New Roman"/>
          <w:b/>
          <w:bCs/>
          <w:sz w:val="26"/>
          <w:szCs w:val="26"/>
        </w:rPr>
        <w:t xml:space="preserve">Проведение </w:t>
      </w:r>
      <w:r w:rsidR="00514A83" w:rsidRPr="003A530B">
        <w:rPr>
          <w:rFonts w:ascii="Times New Roman" w:hAnsi="Times New Roman" w:cs="Times New Roman"/>
          <w:b/>
          <w:bCs/>
          <w:sz w:val="26"/>
          <w:szCs w:val="26"/>
        </w:rPr>
        <w:t>общественных обсуждений или</w:t>
      </w:r>
      <w:r w:rsidR="00514A83" w:rsidRPr="003A530B">
        <w:rPr>
          <w:rFonts w:ascii="Times New Roman" w:hAnsi="Times New Roman" w:cs="Times New Roman"/>
          <w:bCs/>
          <w:sz w:val="26"/>
          <w:szCs w:val="26"/>
        </w:rPr>
        <w:t xml:space="preserve"> </w:t>
      </w:r>
      <w:r w:rsidRPr="003A530B">
        <w:rPr>
          <w:rFonts w:ascii="Times New Roman" w:hAnsi="Times New Roman" w:cs="Times New Roman"/>
          <w:b/>
          <w:bCs/>
          <w:sz w:val="26"/>
          <w:szCs w:val="26"/>
        </w:rPr>
        <w:t>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514A83" w:rsidRPr="003A530B" w:rsidRDefault="00514A83"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8C4A64" w:rsidRPr="003A530B"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eastAsia="Times New Roman" w:hAnsi="Times New Roman" w:cs="Times New Roman"/>
          <w:sz w:val="28"/>
          <w:szCs w:val="28"/>
          <w:lang w:eastAsia="ru-RU"/>
        </w:rPr>
        <w:t xml:space="preserve">44. </w:t>
      </w:r>
      <w:r w:rsidRPr="003A530B">
        <w:rPr>
          <w:rFonts w:ascii="Times New Roman" w:hAnsi="Times New Roman" w:cs="Times New Roman"/>
          <w:sz w:val="26"/>
          <w:szCs w:val="26"/>
        </w:rPr>
        <w:t xml:space="preserve">Основанием для начала </w:t>
      </w:r>
      <w:r w:rsidR="00514A83" w:rsidRPr="003A530B">
        <w:rPr>
          <w:rFonts w:ascii="Times New Roman" w:hAnsi="Times New Roman" w:cs="Times New Roman"/>
          <w:bCs/>
          <w:sz w:val="26"/>
          <w:szCs w:val="26"/>
        </w:rPr>
        <w:t>проведения общественных обсуждений или</w:t>
      </w:r>
      <w:r w:rsidRPr="003A530B">
        <w:rPr>
          <w:rFonts w:ascii="Times New Roman" w:hAnsi="Times New Roman" w:cs="Times New Roman"/>
          <w:bCs/>
          <w:sz w:val="26"/>
          <w:szCs w:val="26"/>
        </w:rPr>
        <w:t xml:space="preserve"> публичных слушаний</w:t>
      </w:r>
      <w:r w:rsidRPr="003A530B">
        <w:rPr>
          <w:rFonts w:ascii="Times New Roman" w:hAnsi="Times New Roman" w:cs="Times New Roman"/>
          <w:sz w:val="26"/>
          <w:szCs w:val="26"/>
        </w:rPr>
        <w:t xml:space="preserve"> является решение Комиссии о подготовке проекта постановления администрации Устьянского муниципального района о проведении </w:t>
      </w:r>
      <w:r w:rsidR="00514A83" w:rsidRPr="003A530B">
        <w:rPr>
          <w:rFonts w:ascii="Times New Roman" w:hAnsi="Times New Roman" w:cs="Times New Roman"/>
          <w:bCs/>
          <w:sz w:val="26"/>
          <w:szCs w:val="26"/>
        </w:rPr>
        <w:t xml:space="preserve">общественных обсуждений </w:t>
      </w:r>
      <w:r w:rsidRPr="003A530B">
        <w:rPr>
          <w:rFonts w:ascii="Times New Roman" w:hAnsi="Times New Roman" w:cs="Times New Roman"/>
          <w:sz w:val="26"/>
          <w:szCs w:val="26"/>
        </w:rPr>
        <w:t>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00013B43" w:rsidRPr="003A530B">
        <w:rPr>
          <w:rFonts w:ascii="Times New Roman" w:hAnsi="Times New Roman" w:cs="Times New Roman"/>
          <w:sz w:val="26"/>
          <w:szCs w:val="26"/>
        </w:rPr>
        <w:t>.</w:t>
      </w:r>
    </w:p>
    <w:p w:rsidR="008C4A64" w:rsidRPr="003A530B"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45. Общественные обсуждения или публичные слушания проводятся в соответствии с Положением об общественных обсуждениях, публичных слушаниях по вопросам градостроительной деятельности на территориях сельских поселений, входящих в состав муниципального образования «Устьянский муниципальный район».</w:t>
      </w: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sz w:val="26"/>
          <w:szCs w:val="26"/>
        </w:rPr>
        <w:t>46. Результатом административной процедуры является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3.3. Выдача заявителю результата предоставления</w:t>
      </w: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7</w:t>
      </w:r>
      <w:r w:rsidRPr="003A530B">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sidRPr="003A530B">
        <w:rPr>
          <w:rFonts w:ascii="Times New Roman" w:hAnsi="Times New Roman" w:cs="Times New Roman"/>
          <w:sz w:val="26"/>
          <w:szCs w:val="26"/>
        </w:rPr>
        <w:t>нтов, предусмотренных пунктом 4</w:t>
      </w:r>
      <w:r w:rsidR="00AD1E5E" w:rsidRPr="003A530B">
        <w:rPr>
          <w:rFonts w:ascii="Times New Roman" w:hAnsi="Times New Roman" w:cs="Times New Roman"/>
          <w:sz w:val="26"/>
          <w:szCs w:val="26"/>
        </w:rPr>
        <w:t>6</w:t>
      </w:r>
      <w:r w:rsidR="00FC15A5" w:rsidRPr="003A530B">
        <w:rPr>
          <w:rFonts w:ascii="Times New Roman" w:hAnsi="Times New Roman" w:cs="Times New Roman"/>
          <w:sz w:val="26"/>
          <w:szCs w:val="26"/>
        </w:rPr>
        <w:t xml:space="preserve"> </w:t>
      </w:r>
      <w:r w:rsidRPr="003A530B">
        <w:rPr>
          <w:rFonts w:ascii="Times New Roman" w:hAnsi="Times New Roman" w:cs="Times New Roman"/>
          <w:sz w:val="26"/>
          <w:szCs w:val="26"/>
        </w:rPr>
        <w:t>настоящего административного регламента</w:t>
      </w:r>
      <w:r w:rsidR="00AD1E5E" w:rsidRPr="003A530B">
        <w:rPr>
          <w:rFonts w:ascii="Times New Roman" w:hAnsi="Times New Roman" w:cs="Times New Roman"/>
          <w:sz w:val="26"/>
          <w:szCs w:val="26"/>
        </w:rPr>
        <w:t>, или подписание документа об отказ в предоставлении муниципальной услуги, предусмотренных пунктом 43 настоящего административного регламента (далее – результат предоставления муниципальной услуги).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3A530B"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8</w:t>
      </w:r>
      <w:r w:rsidR="004375FA" w:rsidRPr="003A530B">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sidRPr="003A530B">
        <w:rPr>
          <w:rFonts w:ascii="Times New Roman" w:hAnsi="Times New Roman" w:cs="Times New Roman"/>
          <w:sz w:val="26"/>
          <w:szCs w:val="26"/>
        </w:rPr>
        <w:t>3</w:t>
      </w:r>
      <w:r w:rsidR="004375FA" w:rsidRPr="003A530B">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w:t>
      </w:r>
      <w:r w:rsidRPr="003A530B">
        <w:rPr>
          <w:rFonts w:ascii="Times New Roman" w:hAnsi="Times New Roman" w:cs="Times New Roman"/>
          <w:sz w:val="26"/>
          <w:szCs w:val="26"/>
        </w:rPr>
        <w:lastRenderedPageBreak/>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3A530B"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3A530B">
        <w:rPr>
          <w:rFonts w:ascii="Times New Roman" w:hAnsi="Times New Roman" w:cs="Times New Roman"/>
          <w:sz w:val="26"/>
          <w:szCs w:val="26"/>
        </w:rPr>
        <w:t xml:space="preserve">подпунктом </w:t>
      </w:r>
      <w:r w:rsidR="00ED47C9" w:rsidRPr="003A530B">
        <w:rPr>
          <w:rFonts w:ascii="Times New Roman" w:hAnsi="Times New Roman" w:cs="Times New Roman"/>
          <w:sz w:val="26"/>
          <w:szCs w:val="26"/>
        </w:rPr>
        <w:t>3</w:t>
      </w:r>
      <w:r w:rsidRPr="003A530B">
        <w:rPr>
          <w:rFonts w:ascii="Times New Roman" w:hAnsi="Times New Roman" w:cs="Times New Roman"/>
          <w:sz w:val="26"/>
          <w:szCs w:val="26"/>
        </w:rPr>
        <w:t xml:space="preserve"> пункта </w:t>
      </w:r>
      <w:r w:rsidR="00FC15A5" w:rsidRPr="003A530B">
        <w:rPr>
          <w:rFonts w:ascii="Times New Roman" w:hAnsi="Times New Roman" w:cs="Times New Roman"/>
          <w:sz w:val="26"/>
          <w:szCs w:val="26"/>
        </w:rPr>
        <w:t>22</w:t>
      </w:r>
      <w:r w:rsidRPr="003A530B">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3A530B">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3A530B"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9</w:t>
      </w:r>
      <w:r w:rsidR="004375FA" w:rsidRPr="003A530B">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Муниципальный служащий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w:t>
      </w:r>
      <w:r w:rsidR="00E52E2E" w:rsidRPr="003A530B">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3A530B"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3A530B">
        <w:rPr>
          <w:rFonts w:ascii="Times New Roman" w:hAnsi="Times New Roman" w:cs="Times New Roman"/>
          <w:sz w:val="26"/>
          <w:szCs w:val="26"/>
        </w:rPr>
        <w:t>муниципальный служащий</w:t>
      </w:r>
      <w:r w:rsidRPr="003A530B">
        <w:rPr>
          <w:rFonts w:ascii="Times New Roman" w:hAnsi="Times New Roman" w:cs="Times New Roman"/>
          <w:sz w:val="26"/>
          <w:szCs w:val="26"/>
        </w:rPr>
        <w:t xml:space="preserve"> </w:t>
      </w:r>
      <w:r w:rsidR="00F50ED8" w:rsidRPr="003A530B">
        <w:rPr>
          <w:rFonts w:ascii="Times New Roman" w:hAnsi="Times New Roman" w:cs="Times New Roman"/>
          <w:sz w:val="26"/>
          <w:szCs w:val="26"/>
        </w:rPr>
        <w:t>управления строительства и инфраструктуры</w:t>
      </w:r>
      <w:r w:rsidRPr="003A530B">
        <w:rPr>
          <w:rFonts w:ascii="Times New Roman" w:hAnsi="Times New Roman" w:cs="Times New Roman"/>
          <w:sz w:val="26"/>
          <w:szCs w:val="26"/>
        </w:rPr>
        <w:t xml:space="preserve"> муниципального образования </w:t>
      </w:r>
      <w:r w:rsidR="00BE52DC" w:rsidRPr="003A530B">
        <w:rPr>
          <w:rFonts w:ascii="Times New Roman" w:hAnsi="Times New Roman" w:cs="Times New Roman"/>
          <w:sz w:val="26"/>
          <w:szCs w:val="26"/>
        </w:rPr>
        <w:t>«</w:t>
      </w:r>
      <w:r w:rsidRPr="003A530B">
        <w:rPr>
          <w:rFonts w:ascii="Times New Roman" w:hAnsi="Times New Roman" w:cs="Times New Roman"/>
          <w:sz w:val="26"/>
          <w:szCs w:val="26"/>
        </w:rPr>
        <w:t>Устьянский муниципальный район</w:t>
      </w:r>
      <w:r w:rsidR="00BE52DC" w:rsidRPr="003A530B">
        <w:rPr>
          <w:rFonts w:ascii="Times New Roman" w:hAnsi="Times New Roman" w:cs="Times New Roman"/>
          <w:sz w:val="26"/>
          <w:szCs w:val="26"/>
        </w:rPr>
        <w:t>»</w:t>
      </w:r>
      <w:r w:rsidRPr="003A530B">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F316FA" w:rsidRPr="003A530B"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7" w:name="Par310"/>
      <w:bookmarkEnd w:id="27"/>
      <w:r w:rsidRPr="003A530B">
        <w:rPr>
          <w:rFonts w:ascii="Times New Roman" w:hAnsi="Times New Roman" w:cs="Times New Roman"/>
          <w:b/>
          <w:sz w:val="26"/>
          <w:szCs w:val="26"/>
        </w:rPr>
        <w:t>IV. Контроль над исполнением административного регламента</w:t>
      </w:r>
    </w:p>
    <w:p w:rsidR="00F50ED8" w:rsidRPr="003A530B"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50</w:t>
      </w:r>
      <w:r w:rsidR="00F50ED8" w:rsidRPr="003A530B">
        <w:rPr>
          <w:rFonts w:ascii="Times New Roman" w:hAnsi="Times New Roman" w:cs="Times New Roman"/>
          <w:sz w:val="26"/>
          <w:szCs w:val="26"/>
        </w:rPr>
        <w:t xml:space="preserve">. </w:t>
      </w:r>
      <w:proofErr w:type="gramStart"/>
      <w:r w:rsidR="00F50ED8" w:rsidRPr="003A530B">
        <w:rPr>
          <w:rFonts w:ascii="Times New Roman" w:hAnsi="Times New Roman" w:cs="Times New Roman"/>
          <w:sz w:val="26"/>
          <w:szCs w:val="26"/>
        </w:rPr>
        <w:t>Контроль за</w:t>
      </w:r>
      <w:proofErr w:type="gramEnd"/>
      <w:r w:rsidR="00F50ED8" w:rsidRPr="003A530B">
        <w:rPr>
          <w:rFonts w:ascii="Times New Roman" w:hAnsi="Times New Roman" w:cs="Times New Roman"/>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текущее наблюдение за выполнением муниципальными служащими управления строительства и инфраструктуры административных действий при </w:t>
      </w:r>
      <w:r w:rsidRPr="003A530B">
        <w:rPr>
          <w:rFonts w:ascii="Times New Roman" w:hAnsi="Times New Roman" w:cs="Times New Roman"/>
          <w:sz w:val="26"/>
          <w:szCs w:val="26"/>
        </w:rPr>
        <w:lastRenderedPageBreak/>
        <w:t>предоставлении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рассмотрение жалоб на решения, действия (бездействие) должностных лиц, муниципальных служащих управления строительства и инфраструктуры, выполняющих административные действия при предоставлении муниципальной услуги.</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51</w:t>
      </w:r>
      <w:r w:rsidR="00F50ED8" w:rsidRPr="003A530B">
        <w:rPr>
          <w:rFonts w:ascii="Times New Roman" w:hAnsi="Times New Roman" w:cs="Times New Roman"/>
          <w:sz w:val="26"/>
          <w:szCs w:val="26"/>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52</w:t>
      </w:r>
      <w:r w:rsidR="00F50ED8" w:rsidRPr="003A530B">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8" w:name="Par317"/>
      <w:bookmarkEnd w:id="28"/>
      <w:r w:rsidRPr="003A530B">
        <w:rPr>
          <w:rFonts w:ascii="Times New Roman" w:eastAsia="Times New Roman" w:hAnsi="Times New Roman" w:cs="Times New Roman"/>
          <w:b/>
          <w:bCs/>
          <w:sz w:val="26"/>
          <w:szCs w:val="26"/>
          <w:lang w:val="en-US" w:eastAsia="ru-RU"/>
        </w:rPr>
        <w:t>V</w:t>
      </w:r>
      <w:r w:rsidRPr="003A530B">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решений и действий (бездействия) управления строительства и инфраструктуры, его должностных лиц,</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привлекаемых им организаций, их работников</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3</w:t>
      </w:r>
      <w:r w:rsidRPr="003A530B">
        <w:rPr>
          <w:rFonts w:ascii="Times New Roman" w:eastAsia="Times New Roman" w:hAnsi="Times New Roman" w:cs="Times New Roman"/>
          <w:sz w:val="26"/>
          <w:szCs w:val="26"/>
          <w:lang w:eastAsia="ru-RU"/>
        </w:rPr>
        <w:t>. Заявитель вправе в досудебном (внесудебном) порядке обратиться с жалобой на решения и действия (бездействие) управления строительства и инфраструктуры,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4</w:t>
      </w:r>
      <w:r w:rsidRPr="003A530B">
        <w:rPr>
          <w:rFonts w:ascii="Times New Roman" w:eastAsia="Times New Roman" w:hAnsi="Times New Roman" w:cs="Times New Roman"/>
          <w:sz w:val="26"/>
          <w:szCs w:val="26"/>
          <w:lang w:eastAsia="ru-RU"/>
        </w:rPr>
        <w:t>. Жалобы подаются:</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5</w:t>
      </w:r>
      <w:r w:rsidRPr="003A530B">
        <w:rPr>
          <w:rFonts w:ascii="Times New Roman" w:eastAsia="Times New Roman" w:hAnsi="Times New Roman" w:cs="Times New Roman"/>
          <w:sz w:val="26"/>
          <w:szCs w:val="26"/>
          <w:lang w:eastAsia="ru-RU"/>
        </w:rPr>
        <w:t xml:space="preserve">. </w:t>
      </w:r>
      <w:proofErr w:type="gramStart"/>
      <w:r w:rsidRPr="003A530B">
        <w:rPr>
          <w:rFonts w:ascii="Times New Roman" w:eastAsia="Times New Roman" w:hAnsi="Times New Roman" w:cs="Times New Roman"/>
          <w:sz w:val="26"/>
          <w:szCs w:val="26"/>
          <w:lang w:eastAsia="ru-RU"/>
        </w:rPr>
        <w:t>Жалобы рассматриваются должностными лицами, указанными в пункте 5</w:t>
      </w:r>
      <w:r w:rsidR="00F679B6" w:rsidRPr="003A530B">
        <w:rPr>
          <w:rFonts w:ascii="Times New Roman" w:eastAsia="Times New Roman" w:hAnsi="Times New Roman" w:cs="Times New Roman"/>
          <w:sz w:val="26"/>
          <w:szCs w:val="26"/>
          <w:lang w:eastAsia="ru-RU"/>
        </w:rPr>
        <w:t>1</w:t>
      </w:r>
      <w:r w:rsidRPr="003A530B">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w:t>
      </w:r>
      <w:r w:rsidRPr="003A530B">
        <w:rPr>
          <w:rFonts w:ascii="Times New Roman" w:eastAsia="Times New Roman" w:hAnsi="Times New Roman" w:cs="Times New Roman"/>
          <w:sz w:val="26"/>
          <w:szCs w:val="26"/>
          <w:lang w:eastAsia="ru-RU"/>
        </w:rPr>
        <w:lastRenderedPageBreak/>
        <w:t>решения и действия (бездействие) администрации Устьянского муниципального района и её должностных</w:t>
      </w:r>
      <w:proofErr w:type="gramEnd"/>
      <w:r w:rsidRPr="003A530B">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3A530B" w:rsidRDefault="005C4090"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Pr="003A530B"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Pr="003A530B" w:rsidRDefault="0013314E">
      <w:pPr>
        <w:rPr>
          <w:rFonts w:ascii="Times New Roman" w:eastAsia="Times New Roman" w:hAnsi="Times New Roman" w:cs="Times New Roman"/>
          <w:sz w:val="20"/>
          <w:szCs w:val="20"/>
          <w:lang w:eastAsia="ru-RU"/>
        </w:rPr>
      </w:pPr>
      <w:bookmarkStart w:id="29" w:name="Par351"/>
      <w:bookmarkEnd w:id="29"/>
      <w:r w:rsidRPr="003A530B">
        <w:rPr>
          <w:rFonts w:ascii="Times New Roman" w:eastAsia="Times New Roman" w:hAnsi="Times New Roman" w:cs="Times New Roman"/>
          <w:sz w:val="20"/>
          <w:szCs w:val="20"/>
          <w:lang w:eastAsia="ru-RU"/>
        </w:rPr>
        <w:br w:type="page"/>
      </w:r>
    </w:p>
    <w:p w:rsidR="00485A1A" w:rsidRPr="003A530B" w:rsidRDefault="00485A1A" w:rsidP="0028416B">
      <w:pPr>
        <w:pStyle w:val="consplusnonformat0"/>
        <w:spacing w:before="0" w:beforeAutospacing="0" w:after="0" w:afterAutospacing="0"/>
        <w:ind w:left="708"/>
        <w:jc w:val="right"/>
      </w:pPr>
      <w:r w:rsidRPr="003A530B">
        <w:lastRenderedPageBreak/>
        <w:t>                             </w:t>
      </w:r>
      <w:r w:rsidR="0028416B" w:rsidRPr="003A530B">
        <w:t>Приложение №1</w:t>
      </w:r>
    </w:p>
    <w:p w:rsidR="0028416B" w:rsidRPr="003A530B" w:rsidRDefault="0028416B" w:rsidP="0028416B">
      <w:pPr>
        <w:pStyle w:val="consplusnonformat0"/>
        <w:spacing w:before="0" w:beforeAutospacing="0" w:after="0" w:afterAutospacing="0"/>
        <w:ind w:left="708"/>
        <w:jc w:val="right"/>
      </w:pPr>
      <w:r w:rsidRPr="003A530B">
        <w:t>к административному регламенту</w:t>
      </w:r>
    </w:p>
    <w:p w:rsidR="0028416B" w:rsidRPr="003A530B" w:rsidRDefault="0028416B" w:rsidP="0028416B">
      <w:pPr>
        <w:pStyle w:val="consplusnonformat0"/>
        <w:spacing w:before="0" w:beforeAutospacing="0" w:after="0" w:afterAutospacing="0"/>
        <w:ind w:left="708"/>
        <w:jc w:val="right"/>
      </w:pPr>
      <w:r w:rsidRPr="003A530B">
        <w:t>предоставление муниципальной услуги</w:t>
      </w:r>
    </w:p>
    <w:p w:rsidR="00C16966" w:rsidRPr="003A530B" w:rsidRDefault="00C16966" w:rsidP="0028416B">
      <w:pPr>
        <w:pStyle w:val="consplusnonformat0"/>
        <w:spacing w:before="0" w:beforeAutospacing="0" w:after="0" w:afterAutospacing="0"/>
        <w:ind w:left="708"/>
        <w:jc w:val="right"/>
      </w:pPr>
      <w:r w:rsidRPr="003A530B">
        <w:t xml:space="preserve">«Предоставление разрешения </w:t>
      </w:r>
      <w:proofErr w:type="gramStart"/>
      <w:r w:rsidRPr="003A530B">
        <w:t>на</w:t>
      </w:r>
      <w:proofErr w:type="gramEnd"/>
      <w:r w:rsidRPr="003A530B">
        <w:t xml:space="preserve"> условно </w:t>
      </w:r>
    </w:p>
    <w:p w:rsidR="00C16966" w:rsidRPr="003A530B" w:rsidRDefault="00C16966" w:rsidP="0028416B">
      <w:pPr>
        <w:pStyle w:val="consplusnonformat0"/>
        <w:spacing w:before="0" w:beforeAutospacing="0" w:after="0" w:afterAutospacing="0"/>
        <w:ind w:left="708"/>
        <w:jc w:val="right"/>
      </w:pPr>
      <w:r w:rsidRPr="003A530B">
        <w:t xml:space="preserve">разрешенный вид использования земельного </w:t>
      </w:r>
    </w:p>
    <w:p w:rsidR="00C16966" w:rsidRPr="003A530B" w:rsidRDefault="00C16966" w:rsidP="0028416B">
      <w:pPr>
        <w:pStyle w:val="consplusnonformat0"/>
        <w:spacing w:before="0" w:beforeAutospacing="0" w:after="0" w:afterAutospacing="0"/>
        <w:ind w:left="708"/>
        <w:jc w:val="right"/>
      </w:pPr>
      <w:r w:rsidRPr="003A530B">
        <w:t xml:space="preserve">участка или объекта капитального строительства </w:t>
      </w:r>
    </w:p>
    <w:p w:rsidR="00C16966" w:rsidRPr="003A530B" w:rsidRDefault="00C16966" w:rsidP="0028416B">
      <w:pPr>
        <w:pStyle w:val="consplusnonformat0"/>
        <w:spacing w:before="0" w:beforeAutospacing="0" w:after="0" w:afterAutospacing="0"/>
        <w:ind w:left="708"/>
        <w:jc w:val="right"/>
      </w:pPr>
      <w:r w:rsidRPr="003A530B">
        <w:t xml:space="preserve">на территориях сельских поселений, входящих </w:t>
      </w:r>
      <w:proofErr w:type="gramStart"/>
      <w:r w:rsidRPr="003A530B">
        <w:t>в</w:t>
      </w:r>
      <w:proofErr w:type="gramEnd"/>
    </w:p>
    <w:p w:rsidR="00C16966" w:rsidRPr="003A530B" w:rsidRDefault="00C16966" w:rsidP="0028416B">
      <w:pPr>
        <w:pStyle w:val="consplusnonformat0"/>
        <w:spacing w:before="0" w:beforeAutospacing="0" w:after="0" w:afterAutospacing="0"/>
        <w:ind w:left="708"/>
        <w:jc w:val="right"/>
      </w:pPr>
      <w:r w:rsidRPr="003A530B">
        <w:t xml:space="preserve"> состав муниципального образования «Устьянский </w:t>
      </w:r>
    </w:p>
    <w:p w:rsidR="00C16966" w:rsidRPr="003A530B" w:rsidRDefault="00C16966" w:rsidP="0028416B">
      <w:pPr>
        <w:pStyle w:val="consplusnonformat0"/>
        <w:spacing w:before="0" w:beforeAutospacing="0" w:after="0" w:afterAutospacing="0"/>
        <w:ind w:left="708"/>
        <w:jc w:val="right"/>
      </w:pPr>
      <w:r w:rsidRPr="003A530B">
        <w:t>муниципальный район» Архангельской области»</w:t>
      </w:r>
    </w:p>
    <w:p w:rsidR="00630832" w:rsidRPr="003A530B" w:rsidRDefault="00630832" w:rsidP="0028416B">
      <w:pPr>
        <w:pStyle w:val="consplusnonformat0"/>
        <w:spacing w:before="0" w:beforeAutospacing="0" w:after="0" w:afterAutospacing="0"/>
        <w:ind w:left="708"/>
        <w:jc w:val="right"/>
      </w:pP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Председателю комиссии по рассмотрению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вопросов о предоставлении разрешения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на условно разрешенный вид использования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земельного участка или объекта капитального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строительства и об отклонении от </w:t>
      </w:r>
      <w:proofErr w:type="gramStart"/>
      <w:r w:rsidRPr="003A530B">
        <w:rPr>
          <w:rFonts w:ascii="Times New Roman" w:eastAsiaTheme="minorEastAsia" w:hAnsi="Times New Roman" w:cs="Times New Roman"/>
          <w:sz w:val="28"/>
          <w:szCs w:val="26"/>
          <w:lang w:bidi="en-US"/>
        </w:rPr>
        <w:t>предельных</w:t>
      </w:r>
      <w:proofErr w:type="gramEnd"/>
      <w:r w:rsidRPr="003A530B">
        <w:rPr>
          <w:rFonts w:ascii="Times New Roman" w:eastAsiaTheme="minorEastAsia" w:hAnsi="Times New Roman" w:cs="Times New Roman"/>
          <w:sz w:val="28"/>
          <w:szCs w:val="26"/>
          <w:lang w:bidi="en-US"/>
        </w:rPr>
        <w:t xml:space="preserve">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параметров разрешенного строительства,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реконструкции объектов капитального</w:t>
      </w:r>
      <w:r w:rsidR="00630832" w:rsidRPr="003A530B">
        <w:rPr>
          <w:rFonts w:ascii="Times New Roman" w:eastAsiaTheme="minorEastAsia" w:hAnsi="Times New Roman" w:cs="Times New Roman"/>
          <w:sz w:val="28"/>
          <w:szCs w:val="26"/>
          <w:lang w:bidi="en-US"/>
        </w:rPr>
        <w:t xml:space="preserve"> </w:t>
      </w:r>
      <w:r w:rsidRPr="003A530B">
        <w:rPr>
          <w:rFonts w:ascii="Times New Roman" w:eastAsiaTheme="minorEastAsia" w:hAnsi="Times New Roman" w:cs="Times New Roman"/>
          <w:sz w:val="28"/>
          <w:szCs w:val="26"/>
          <w:lang w:bidi="en-US"/>
        </w:rPr>
        <w:t xml:space="preserve">строительства </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Ф.И.О. полностью: ___________________________________________________________________________________________________________________________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Почтовый адрес:</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Телефон:_________________________________</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Электронная почта: _______________________</w:t>
      </w:r>
    </w:p>
    <w:p w:rsidR="00485A1A" w:rsidRPr="003A530B"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ЗАЯВЛЕНИЕ</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 предоставлении разрешения на условно </w:t>
      </w:r>
      <w:proofErr w:type="gramStart"/>
      <w:r w:rsidRPr="003A530B">
        <w:rPr>
          <w:rFonts w:ascii="Times New Roman" w:eastAsia="Times New Roman" w:hAnsi="Times New Roman" w:cs="Times New Roman"/>
          <w:b/>
          <w:sz w:val="26"/>
          <w:szCs w:val="26"/>
          <w:lang w:eastAsia="ru-RU"/>
        </w:rPr>
        <w:t>разрешенный</w:t>
      </w:r>
      <w:proofErr w:type="gramEnd"/>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b/>
          <w:sz w:val="26"/>
          <w:szCs w:val="26"/>
          <w:lang w:eastAsia="ru-RU"/>
        </w:rPr>
        <w:t>(или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кадастровый номер:____________________________________________________________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площадь:_____________________________________________________________________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с 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основной 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на 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испрашиваемый условно разрешенный вид использования земельного участка 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Результаты предоставления муниципальной услуги прошу предоставить лично или посредством почтовой связи на указанный в заявлении адрес (</w:t>
      </w:r>
      <w:proofErr w:type="gramStart"/>
      <w:r w:rsidRPr="003A530B">
        <w:rPr>
          <w:rFonts w:ascii="Times New Roman" w:eastAsia="Times New Roman" w:hAnsi="Times New Roman" w:cs="Times New Roman"/>
          <w:sz w:val="26"/>
          <w:szCs w:val="26"/>
          <w:lang w:eastAsia="ru-RU"/>
        </w:rPr>
        <w:t>ненужное</w:t>
      </w:r>
      <w:proofErr w:type="gramEnd"/>
      <w:r w:rsidRPr="003A530B">
        <w:rPr>
          <w:rFonts w:ascii="Times New Roman" w:eastAsia="Times New Roman" w:hAnsi="Times New Roman" w:cs="Times New Roman"/>
          <w:sz w:val="26"/>
          <w:szCs w:val="26"/>
          <w:lang w:eastAsia="ru-RU"/>
        </w:rPr>
        <w:t xml:space="preserve"> зачеркнуть).</w:t>
      </w:r>
    </w:p>
    <w:p w:rsidR="008C2988" w:rsidRPr="003A530B" w:rsidRDefault="008C2988" w:rsidP="008C2988">
      <w:pPr>
        <w:spacing w:after="0" w:line="240" w:lineRule="auto"/>
        <w:ind w:left="-567" w:right="-284" w:firstLine="708"/>
        <w:jc w:val="both"/>
        <w:rPr>
          <w:rFonts w:ascii="Times New Roman" w:eastAsia="Calibri" w:hAnsi="Times New Roman" w:cs="Times New Roman"/>
          <w:sz w:val="26"/>
          <w:szCs w:val="26"/>
        </w:rPr>
      </w:pPr>
      <w:proofErr w:type="gramStart"/>
      <w:r w:rsidRPr="003A530B">
        <w:rPr>
          <w:rFonts w:ascii="Times New Roman" w:eastAsia="Times New Roman" w:hAnsi="Times New Roman" w:cs="Times New Roman"/>
          <w:sz w:val="26"/>
          <w:szCs w:val="26"/>
          <w:lang w:eastAsia="ru-RU"/>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8C2988" w:rsidRPr="003A530B" w:rsidRDefault="008C2988" w:rsidP="008C2988">
      <w:pPr>
        <w:autoSpaceDE w:val="0"/>
        <w:autoSpaceDN w:val="0"/>
        <w:adjustRightInd w:val="0"/>
        <w:spacing w:after="0" w:line="240" w:lineRule="auto"/>
        <w:ind w:left="-567" w:right="-284"/>
        <w:jc w:val="both"/>
        <w:rPr>
          <w:rFonts w:ascii="Times New Roman" w:eastAsia="Calibri" w:hAnsi="Times New Roman" w:cs="Times New Roman"/>
          <w:sz w:val="26"/>
          <w:szCs w:val="26"/>
        </w:rPr>
      </w:pPr>
    </w:p>
    <w:p w:rsidR="008C2988" w:rsidRPr="003A530B" w:rsidRDefault="008C2988" w:rsidP="008C2988">
      <w:pPr>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r w:rsidRPr="003A530B">
        <w:rPr>
          <w:rFonts w:ascii="Times New Roman" w:eastAsia="Calibri" w:hAnsi="Times New Roman" w:cs="Times New Roman"/>
          <w:sz w:val="26"/>
          <w:szCs w:val="26"/>
        </w:rPr>
        <w:t xml:space="preserve">Приложение: </w:t>
      </w:r>
      <w:proofErr w:type="spellStart"/>
      <w:r w:rsidRPr="003A530B">
        <w:rPr>
          <w:rFonts w:ascii="Times New Roman" w:eastAsia="Calibri" w:hAnsi="Times New Roman" w:cs="Times New Roman"/>
          <w:sz w:val="26"/>
          <w:szCs w:val="26"/>
        </w:rPr>
        <w:t>_______на</w:t>
      </w:r>
      <w:proofErr w:type="spellEnd"/>
      <w:r w:rsidRPr="003A530B">
        <w:rPr>
          <w:rFonts w:ascii="Times New Roman" w:eastAsia="Calibri" w:hAnsi="Times New Roman" w:cs="Times New Roman"/>
          <w:sz w:val="26"/>
          <w:szCs w:val="26"/>
        </w:rPr>
        <w:t xml:space="preserve"> </w:t>
      </w:r>
      <w:proofErr w:type="spellStart"/>
      <w:r w:rsidRPr="003A530B">
        <w:rPr>
          <w:rFonts w:ascii="Times New Roman" w:eastAsia="Calibri" w:hAnsi="Times New Roman" w:cs="Times New Roman"/>
          <w:sz w:val="26"/>
          <w:szCs w:val="26"/>
        </w:rPr>
        <w:t>____________</w:t>
      </w:r>
      <w:proofErr w:type="gramStart"/>
      <w:r w:rsidRPr="003A530B">
        <w:rPr>
          <w:rFonts w:ascii="Times New Roman" w:eastAsia="Calibri" w:hAnsi="Times New Roman" w:cs="Times New Roman"/>
          <w:sz w:val="26"/>
          <w:szCs w:val="26"/>
        </w:rPr>
        <w:t>л</w:t>
      </w:r>
      <w:proofErr w:type="spellEnd"/>
      <w:proofErr w:type="gramEnd"/>
      <w:r w:rsidRPr="003A530B">
        <w:rPr>
          <w:rFonts w:ascii="Times New Roman" w:eastAsia="Calibri" w:hAnsi="Times New Roman" w:cs="Times New Roman"/>
          <w:sz w:val="26"/>
          <w:szCs w:val="26"/>
        </w:rPr>
        <w:t>.</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p>
    <w:p w:rsidR="008C2988" w:rsidRPr="003A530B" w:rsidRDefault="008C2988" w:rsidP="008C2988">
      <w:pPr>
        <w:autoSpaceDE w:val="0"/>
        <w:autoSpaceDN w:val="0"/>
        <w:adjustRightInd w:val="0"/>
        <w:spacing w:after="0" w:line="240" w:lineRule="auto"/>
        <w:ind w:left="-567" w:right="-284"/>
        <w:rPr>
          <w:rFonts w:ascii="Times New Roman" w:eastAsia="Calibri" w:hAnsi="Times New Roman" w:cs="Times New Roman"/>
          <w:sz w:val="26"/>
          <w:szCs w:val="26"/>
        </w:rPr>
      </w:pPr>
      <w:r w:rsidRPr="003A530B">
        <w:rPr>
          <w:rFonts w:ascii="Times New Roman" w:eastAsia="Times New Roman" w:hAnsi="Times New Roman" w:cs="Times New Roman"/>
          <w:sz w:val="26"/>
          <w:szCs w:val="26"/>
          <w:lang w:eastAsia="ru-RU"/>
        </w:rPr>
        <w:t xml:space="preserve">"___"______________ 20___ г.            </w:t>
      </w:r>
      <w:r w:rsidRPr="003A530B">
        <w:rPr>
          <w:rFonts w:ascii="Times New Roman" w:eastAsia="Calibri" w:hAnsi="Times New Roman" w:cs="Times New Roman"/>
          <w:sz w:val="26"/>
          <w:szCs w:val="26"/>
        </w:rPr>
        <w:t xml:space="preserve">___________/_________________________  </w:t>
      </w:r>
    </w:p>
    <w:p w:rsidR="008C2988" w:rsidRPr="003A530B" w:rsidRDefault="008C2988" w:rsidP="008C2988">
      <w:pPr>
        <w:tabs>
          <w:tab w:val="center" w:pos="4677"/>
          <w:tab w:val="right" w:pos="9355"/>
        </w:tabs>
        <w:spacing w:after="0" w:line="240" w:lineRule="auto"/>
        <w:ind w:left="-567" w:right="-284"/>
        <w:rPr>
          <w:rFonts w:ascii="Times New Roman" w:eastAsia="Calibri" w:hAnsi="Times New Roman" w:cs="Times New Roman"/>
          <w:sz w:val="26"/>
          <w:szCs w:val="26"/>
        </w:rPr>
      </w:pPr>
      <w:r w:rsidRPr="003A530B">
        <w:rPr>
          <w:rFonts w:ascii="Times New Roman" w:eastAsia="Calibri" w:hAnsi="Times New Roman" w:cs="Times New Roman"/>
          <w:sz w:val="26"/>
          <w:szCs w:val="26"/>
        </w:rPr>
        <w:t xml:space="preserve">                                                                                   (подпись)   </w:t>
      </w:r>
      <w:proofErr w:type="gramStart"/>
      <w:r w:rsidRPr="003A530B">
        <w:rPr>
          <w:rFonts w:ascii="Times New Roman" w:eastAsia="Calibri" w:hAnsi="Times New Roman" w:cs="Times New Roman"/>
          <w:sz w:val="26"/>
          <w:szCs w:val="26"/>
        </w:rPr>
        <w:t xml:space="preserve">( </w:t>
      </w:r>
      <w:proofErr w:type="gramEnd"/>
      <w:r w:rsidRPr="003A530B">
        <w:rPr>
          <w:rFonts w:ascii="Times New Roman" w:eastAsia="Calibri" w:hAnsi="Times New Roman" w:cs="Times New Roman"/>
          <w:sz w:val="26"/>
          <w:szCs w:val="26"/>
        </w:rPr>
        <w:t xml:space="preserve">должность, Ф.И.О.)   </w:t>
      </w: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w:t>
      </w:r>
    </w:p>
    <w:p w:rsidR="00C16966" w:rsidRPr="003A530B" w:rsidRDefault="00C16966" w:rsidP="00C16966">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C16966" w:rsidRPr="003A530B" w:rsidSect="0008737C">
      <w:headerReference w:type="default" r:id="rId9"/>
      <w:headerReference w:type="first" r:id="rId10"/>
      <w:pgSz w:w="11906" w:h="16838"/>
      <w:pgMar w:top="993"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226" w:rsidRDefault="00A91226" w:rsidP="0013314E">
      <w:pPr>
        <w:spacing w:after="0" w:line="240" w:lineRule="auto"/>
      </w:pPr>
      <w:r>
        <w:separator/>
      </w:r>
    </w:p>
  </w:endnote>
  <w:endnote w:type="continuationSeparator" w:id="0">
    <w:p w:rsidR="00A91226" w:rsidRDefault="00A91226"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226" w:rsidRDefault="00A91226" w:rsidP="0013314E">
      <w:pPr>
        <w:spacing w:after="0" w:line="240" w:lineRule="auto"/>
      </w:pPr>
      <w:r>
        <w:separator/>
      </w:r>
    </w:p>
  </w:footnote>
  <w:footnote w:type="continuationSeparator" w:id="0">
    <w:p w:rsidR="00A91226" w:rsidRDefault="00A91226"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5C4090">
        <w:pPr>
          <w:pStyle w:val="a9"/>
          <w:jc w:val="center"/>
        </w:pPr>
        <w:r>
          <w:fldChar w:fldCharType="begin"/>
        </w:r>
        <w:r w:rsidR="00272B88">
          <w:instrText xml:space="preserve"> PAGE   \* MERGEFORMAT </w:instrText>
        </w:r>
        <w:r>
          <w:fldChar w:fldCharType="separate"/>
        </w:r>
        <w:r w:rsidR="008B1058">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5495"/>
    <w:rsid w:val="000018B2"/>
    <w:rsid w:val="00011B05"/>
    <w:rsid w:val="00013B43"/>
    <w:rsid w:val="00026E12"/>
    <w:rsid w:val="00034649"/>
    <w:rsid w:val="000549B6"/>
    <w:rsid w:val="00060DFF"/>
    <w:rsid w:val="00061BBE"/>
    <w:rsid w:val="00061EE7"/>
    <w:rsid w:val="00062624"/>
    <w:rsid w:val="000731CC"/>
    <w:rsid w:val="00074296"/>
    <w:rsid w:val="00080962"/>
    <w:rsid w:val="0008195D"/>
    <w:rsid w:val="0008225B"/>
    <w:rsid w:val="0008737C"/>
    <w:rsid w:val="00087E10"/>
    <w:rsid w:val="000A5E1F"/>
    <w:rsid w:val="000C6D8C"/>
    <w:rsid w:val="00100FB1"/>
    <w:rsid w:val="00106670"/>
    <w:rsid w:val="001075AC"/>
    <w:rsid w:val="00111752"/>
    <w:rsid w:val="0011272E"/>
    <w:rsid w:val="00117021"/>
    <w:rsid w:val="001233AD"/>
    <w:rsid w:val="00130405"/>
    <w:rsid w:val="0013314E"/>
    <w:rsid w:val="00147D20"/>
    <w:rsid w:val="001743FC"/>
    <w:rsid w:val="001812F2"/>
    <w:rsid w:val="00183115"/>
    <w:rsid w:val="001971FB"/>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0A17"/>
    <w:rsid w:val="00225DAB"/>
    <w:rsid w:val="0022660C"/>
    <w:rsid w:val="00227F22"/>
    <w:rsid w:val="00245011"/>
    <w:rsid w:val="002519C6"/>
    <w:rsid w:val="00256ADC"/>
    <w:rsid w:val="002661D9"/>
    <w:rsid w:val="00272B88"/>
    <w:rsid w:val="002750C8"/>
    <w:rsid w:val="0028416B"/>
    <w:rsid w:val="00286C25"/>
    <w:rsid w:val="002A7305"/>
    <w:rsid w:val="002B4458"/>
    <w:rsid w:val="002B6CAE"/>
    <w:rsid w:val="002C34D6"/>
    <w:rsid w:val="002E5BED"/>
    <w:rsid w:val="002F13B3"/>
    <w:rsid w:val="00302557"/>
    <w:rsid w:val="00307995"/>
    <w:rsid w:val="00313EA3"/>
    <w:rsid w:val="0032061C"/>
    <w:rsid w:val="00332FB7"/>
    <w:rsid w:val="003423CB"/>
    <w:rsid w:val="00345F69"/>
    <w:rsid w:val="00367C02"/>
    <w:rsid w:val="00373050"/>
    <w:rsid w:val="00375C52"/>
    <w:rsid w:val="003A2CB2"/>
    <w:rsid w:val="003A530B"/>
    <w:rsid w:val="003A61B4"/>
    <w:rsid w:val="003A7024"/>
    <w:rsid w:val="003C36E1"/>
    <w:rsid w:val="003C5AE4"/>
    <w:rsid w:val="0040061E"/>
    <w:rsid w:val="00405E6F"/>
    <w:rsid w:val="00413DF1"/>
    <w:rsid w:val="00417501"/>
    <w:rsid w:val="00417E26"/>
    <w:rsid w:val="004222EA"/>
    <w:rsid w:val="00434039"/>
    <w:rsid w:val="00435999"/>
    <w:rsid w:val="004372D1"/>
    <w:rsid w:val="004375FA"/>
    <w:rsid w:val="00440B15"/>
    <w:rsid w:val="00445B78"/>
    <w:rsid w:val="004614BC"/>
    <w:rsid w:val="00472BFF"/>
    <w:rsid w:val="004834CE"/>
    <w:rsid w:val="00485A1A"/>
    <w:rsid w:val="00490385"/>
    <w:rsid w:val="004918E4"/>
    <w:rsid w:val="0049624C"/>
    <w:rsid w:val="004A066E"/>
    <w:rsid w:val="004B5A96"/>
    <w:rsid w:val="004D4234"/>
    <w:rsid w:val="004E1BE4"/>
    <w:rsid w:val="004E2894"/>
    <w:rsid w:val="004F32B5"/>
    <w:rsid w:val="00500DAC"/>
    <w:rsid w:val="00501DBC"/>
    <w:rsid w:val="00514A83"/>
    <w:rsid w:val="005216B0"/>
    <w:rsid w:val="005347F6"/>
    <w:rsid w:val="0054269F"/>
    <w:rsid w:val="00552F8D"/>
    <w:rsid w:val="0055521E"/>
    <w:rsid w:val="00561713"/>
    <w:rsid w:val="00561A20"/>
    <w:rsid w:val="00563310"/>
    <w:rsid w:val="00563769"/>
    <w:rsid w:val="00563A1A"/>
    <w:rsid w:val="00581527"/>
    <w:rsid w:val="00592D72"/>
    <w:rsid w:val="00595B72"/>
    <w:rsid w:val="0059754F"/>
    <w:rsid w:val="005A5DB4"/>
    <w:rsid w:val="005B53B8"/>
    <w:rsid w:val="005C2434"/>
    <w:rsid w:val="005C4090"/>
    <w:rsid w:val="005C7ED0"/>
    <w:rsid w:val="005D0DB9"/>
    <w:rsid w:val="005E1C79"/>
    <w:rsid w:val="005F35F9"/>
    <w:rsid w:val="005F7065"/>
    <w:rsid w:val="00612D39"/>
    <w:rsid w:val="00613E2E"/>
    <w:rsid w:val="00616EA8"/>
    <w:rsid w:val="006242A6"/>
    <w:rsid w:val="00624AFC"/>
    <w:rsid w:val="00630832"/>
    <w:rsid w:val="00630A07"/>
    <w:rsid w:val="00654E92"/>
    <w:rsid w:val="0065753F"/>
    <w:rsid w:val="006649F2"/>
    <w:rsid w:val="00666965"/>
    <w:rsid w:val="006676F1"/>
    <w:rsid w:val="00677AF8"/>
    <w:rsid w:val="00693F5C"/>
    <w:rsid w:val="006945BF"/>
    <w:rsid w:val="0069789F"/>
    <w:rsid w:val="006A1968"/>
    <w:rsid w:val="006A5241"/>
    <w:rsid w:val="006A7FA1"/>
    <w:rsid w:val="006B0CB8"/>
    <w:rsid w:val="006C5ACF"/>
    <w:rsid w:val="006C5DF5"/>
    <w:rsid w:val="006D2DB5"/>
    <w:rsid w:val="006E2705"/>
    <w:rsid w:val="006E7430"/>
    <w:rsid w:val="006F2A41"/>
    <w:rsid w:val="006F4E39"/>
    <w:rsid w:val="007115B0"/>
    <w:rsid w:val="0071444C"/>
    <w:rsid w:val="00734798"/>
    <w:rsid w:val="0073704F"/>
    <w:rsid w:val="00737CD8"/>
    <w:rsid w:val="00737D92"/>
    <w:rsid w:val="00741D34"/>
    <w:rsid w:val="00743330"/>
    <w:rsid w:val="00755293"/>
    <w:rsid w:val="00766EB1"/>
    <w:rsid w:val="00772CA8"/>
    <w:rsid w:val="00783EFC"/>
    <w:rsid w:val="007A274F"/>
    <w:rsid w:val="007A37BA"/>
    <w:rsid w:val="007B409E"/>
    <w:rsid w:val="007B5C62"/>
    <w:rsid w:val="007C327C"/>
    <w:rsid w:val="007C7ED0"/>
    <w:rsid w:val="007D082D"/>
    <w:rsid w:val="007D38A6"/>
    <w:rsid w:val="008011D0"/>
    <w:rsid w:val="008024FD"/>
    <w:rsid w:val="008070AB"/>
    <w:rsid w:val="00807A01"/>
    <w:rsid w:val="00814947"/>
    <w:rsid w:val="00824745"/>
    <w:rsid w:val="008310A1"/>
    <w:rsid w:val="00833913"/>
    <w:rsid w:val="00846A86"/>
    <w:rsid w:val="00846D82"/>
    <w:rsid w:val="0086580C"/>
    <w:rsid w:val="00865873"/>
    <w:rsid w:val="008659A9"/>
    <w:rsid w:val="008702F9"/>
    <w:rsid w:val="00872BD8"/>
    <w:rsid w:val="00875FFA"/>
    <w:rsid w:val="0087674A"/>
    <w:rsid w:val="00877237"/>
    <w:rsid w:val="00885065"/>
    <w:rsid w:val="008874E1"/>
    <w:rsid w:val="008907BE"/>
    <w:rsid w:val="008926E3"/>
    <w:rsid w:val="00894B2C"/>
    <w:rsid w:val="00895A97"/>
    <w:rsid w:val="008A3456"/>
    <w:rsid w:val="008A43DF"/>
    <w:rsid w:val="008A6DAE"/>
    <w:rsid w:val="008B1058"/>
    <w:rsid w:val="008B19AE"/>
    <w:rsid w:val="008B281E"/>
    <w:rsid w:val="008B52B6"/>
    <w:rsid w:val="008C2988"/>
    <w:rsid w:val="008C4A64"/>
    <w:rsid w:val="008D3ACD"/>
    <w:rsid w:val="008D47FC"/>
    <w:rsid w:val="008D614B"/>
    <w:rsid w:val="008E20D0"/>
    <w:rsid w:val="008E2731"/>
    <w:rsid w:val="008E4050"/>
    <w:rsid w:val="008F75F5"/>
    <w:rsid w:val="00916AF2"/>
    <w:rsid w:val="00916D9F"/>
    <w:rsid w:val="00916FCF"/>
    <w:rsid w:val="00917AB7"/>
    <w:rsid w:val="009217CA"/>
    <w:rsid w:val="00922B26"/>
    <w:rsid w:val="00925401"/>
    <w:rsid w:val="009375A2"/>
    <w:rsid w:val="00942CF9"/>
    <w:rsid w:val="00944EA2"/>
    <w:rsid w:val="00945B38"/>
    <w:rsid w:val="00957638"/>
    <w:rsid w:val="00961D1F"/>
    <w:rsid w:val="00965F13"/>
    <w:rsid w:val="00966D62"/>
    <w:rsid w:val="00971A5A"/>
    <w:rsid w:val="00975BFE"/>
    <w:rsid w:val="00976333"/>
    <w:rsid w:val="00993D6A"/>
    <w:rsid w:val="009A487B"/>
    <w:rsid w:val="009A5660"/>
    <w:rsid w:val="009B211F"/>
    <w:rsid w:val="009D1B95"/>
    <w:rsid w:val="009D2C23"/>
    <w:rsid w:val="009F085F"/>
    <w:rsid w:val="009F22BA"/>
    <w:rsid w:val="009F6E7A"/>
    <w:rsid w:val="00A007A2"/>
    <w:rsid w:val="00A04635"/>
    <w:rsid w:val="00A11B5A"/>
    <w:rsid w:val="00A13459"/>
    <w:rsid w:val="00A17C93"/>
    <w:rsid w:val="00A25DD2"/>
    <w:rsid w:val="00A478A6"/>
    <w:rsid w:val="00A47AC8"/>
    <w:rsid w:val="00A54077"/>
    <w:rsid w:val="00A5721B"/>
    <w:rsid w:val="00A61C30"/>
    <w:rsid w:val="00A6292D"/>
    <w:rsid w:val="00A70475"/>
    <w:rsid w:val="00A91226"/>
    <w:rsid w:val="00A92113"/>
    <w:rsid w:val="00AB17EB"/>
    <w:rsid w:val="00AB6D00"/>
    <w:rsid w:val="00AC20D9"/>
    <w:rsid w:val="00AC573E"/>
    <w:rsid w:val="00AD1E5E"/>
    <w:rsid w:val="00AD710D"/>
    <w:rsid w:val="00AE05DF"/>
    <w:rsid w:val="00AE1550"/>
    <w:rsid w:val="00AF0E96"/>
    <w:rsid w:val="00B1724E"/>
    <w:rsid w:val="00B34C2E"/>
    <w:rsid w:val="00B40EEB"/>
    <w:rsid w:val="00B41449"/>
    <w:rsid w:val="00B41B10"/>
    <w:rsid w:val="00B421EA"/>
    <w:rsid w:val="00B43B08"/>
    <w:rsid w:val="00B55DAA"/>
    <w:rsid w:val="00B61D0C"/>
    <w:rsid w:val="00B65ACA"/>
    <w:rsid w:val="00BA7944"/>
    <w:rsid w:val="00BC21DF"/>
    <w:rsid w:val="00BC3549"/>
    <w:rsid w:val="00BD1D3A"/>
    <w:rsid w:val="00BD3D36"/>
    <w:rsid w:val="00BE3784"/>
    <w:rsid w:val="00BE52DC"/>
    <w:rsid w:val="00BE6FEA"/>
    <w:rsid w:val="00C0337B"/>
    <w:rsid w:val="00C13AC7"/>
    <w:rsid w:val="00C16966"/>
    <w:rsid w:val="00C17106"/>
    <w:rsid w:val="00C27ACD"/>
    <w:rsid w:val="00C365F9"/>
    <w:rsid w:val="00C41339"/>
    <w:rsid w:val="00C4671C"/>
    <w:rsid w:val="00C52317"/>
    <w:rsid w:val="00C6386C"/>
    <w:rsid w:val="00C743B6"/>
    <w:rsid w:val="00C87042"/>
    <w:rsid w:val="00C948E9"/>
    <w:rsid w:val="00CA284F"/>
    <w:rsid w:val="00CB6A49"/>
    <w:rsid w:val="00CB7039"/>
    <w:rsid w:val="00CC2938"/>
    <w:rsid w:val="00CC58EB"/>
    <w:rsid w:val="00CE3F93"/>
    <w:rsid w:val="00CF57E1"/>
    <w:rsid w:val="00D117CC"/>
    <w:rsid w:val="00D1603B"/>
    <w:rsid w:val="00D223F9"/>
    <w:rsid w:val="00D22501"/>
    <w:rsid w:val="00D325B9"/>
    <w:rsid w:val="00D42E11"/>
    <w:rsid w:val="00D4357A"/>
    <w:rsid w:val="00D4461A"/>
    <w:rsid w:val="00D446B2"/>
    <w:rsid w:val="00D5029E"/>
    <w:rsid w:val="00D508B6"/>
    <w:rsid w:val="00D508D0"/>
    <w:rsid w:val="00D54EE4"/>
    <w:rsid w:val="00D815D7"/>
    <w:rsid w:val="00D83AC1"/>
    <w:rsid w:val="00D977AC"/>
    <w:rsid w:val="00DA1F42"/>
    <w:rsid w:val="00DA30FF"/>
    <w:rsid w:val="00DC42FD"/>
    <w:rsid w:val="00DC6182"/>
    <w:rsid w:val="00DC79AA"/>
    <w:rsid w:val="00DD521E"/>
    <w:rsid w:val="00DE7704"/>
    <w:rsid w:val="00E0434E"/>
    <w:rsid w:val="00E0586D"/>
    <w:rsid w:val="00E10B40"/>
    <w:rsid w:val="00E24846"/>
    <w:rsid w:val="00E4570F"/>
    <w:rsid w:val="00E52E2E"/>
    <w:rsid w:val="00E56C3B"/>
    <w:rsid w:val="00E66C69"/>
    <w:rsid w:val="00E67BD4"/>
    <w:rsid w:val="00EA4E78"/>
    <w:rsid w:val="00EA516C"/>
    <w:rsid w:val="00EA7135"/>
    <w:rsid w:val="00EC06E7"/>
    <w:rsid w:val="00EC36EF"/>
    <w:rsid w:val="00EC5495"/>
    <w:rsid w:val="00EC587C"/>
    <w:rsid w:val="00EC5975"/>
    <w:rsid w:val="00ED47C9"/>
    <w:rsid w:val="00EE15B8"/>
    <w:rsid w:val="00EF0FB9"/>
    <w:rsid w:val="00EF1A6F"/>
    <w:rsid w:val="00F06E6D"/>
    <w:rsid w:val="00F07E43"/>
    <w:rsid w:val="00F132B7"/>
    <w:rsid w:val="00F316FA"/>
    <w:rsid w:val="00F327D8"/>
    <w:rsid w:val="00F416EB"/>
    <w:rsid w:val="00F4433B"/>
    <w:rsid w:val="00F50ED8"/>
    <w:rsid w:val="00F541C2"/>
    <w:rsid w:val="00F679B6"/>
    <w:rsid w:val="00F762AF"/>
    <w:rsid w:val="00F81344"/>
    <w:rsid w:val="00F934FD"/>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 w:type="paragraph" w:customStyle="1" w:styleId="1">
    <w:name w:val="Без интервала1"/>
    <w:rsid w:val="00DC6182"/>
    <w:pPr>
      <w:spacing w:after="0" w:line="240" w:lineRule="auto"/>
      <w:ind w:firstLine="720"/>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6929-A2B1-4C3B-AFE5-E9FE5DFB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Zverdvd.org</cp:lastModifiedBy>
  <cp:revision>25</cp:revision>
  <cp:lastPrinted>2020-02-18T11:51:00Z</cp:lastPrinted>
  <dcterms:created xsi:type="dcterms:W3CDTF">2020-02-18T10:31:00Z</dcterms:created>
  <dcterms:modified xsi:type="dcterms:W3CDTF">2020-11-06T12:40:00Z</dcterms:modified>
</cp:coreProperties>
</file>