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B1" w:rsidRDefault="00C544B1" w:rsidP="00C544B1">
      <w:pPr>
        <w:jc w:val="center"/>
        <w:rPr>
          <w:color w:val="0000FF"/>
          <w:sz w:val="17"/>
          <w:szCs w:val="17"/>
        </w:rPr>
      </w:pPr>
      <w:r w:rsidRPr="00105F5E">
        <w:rPr>
          <w:noProof/>
        </w:rPr>
        <w:drawing>
          <wp:inline distT="0" distB="0" distL="0" distR="0">
            <wp:extent cx="405765" cy="483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B1" w:rsidRDefault="00C544B1" w:rsidP="00C544B1"/>
    <w:p w:rsidR="00C544B1" w:rsidRPr="000D0DB5" w:rsidRDefault="00C544B1" w:rsidP="00C544B1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D0DB5">
        <w:rPr>
          <w:rFonts w:ascii="Times New Roman" w:hAnsi="Times New Roman" w:cs="Times New Roman"/>
        </w:rPr>
        <w:t>АДМИНИСТРАЦИЯ</w:t>
      </w:r>
    </w:p>
    <w:p w:rsidR="00C544B1" w:rsidRPr="000D0DB5" w:rsidRDefault="00C544B1" w:rsidP="00C544B1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D0DB5">
        <w:rPr>
          <w:rFonts w:ascii="Times New Roman" w:hAnsi="Times New Roman" w:cs="Times New Roman"/>
        </w:rPr>
        <w:t xml:space="preserve"> УСТЬЯНСКОГО МУНИЦИПАЛЬНОГО ОКРУГА </w:t>
      </w:r>
    </w:p>
    <w:p w:rsidR="00C544B1" w:rsidRPr="000D0DB5" w:rsidRDefault="00C544B1" w:rsidP="00C544B1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0D0DB5">
        <w:rPr>
          <w:rFonts w:ascii="Times New Roman" w:hAnsi="Times New Roman" w:cs="Times New Roman"/>
        </w:rPr>
        <w:t xml:space="preserve"> АРХАНГЕЛЬСКОЙ  ОБЛАСТИ</w:t>
      </w:r>
    </w:p>
    <w:p w:rsidR="00C544B1" w:rsidRPr="000D0DB5" w:rsidRDefault="00C544B1" w:rsidP="00C544B1">
      <w:pPr>
        <w:pStyle w:val="2"/>
        <w:spacing w:after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0D0DB5">
        <w:rPr>
          <w:rFonts w:ascii="Times New Roman" w:hAnsi="Times New Roman"/>
          <w:i w:val="0"/>
          <w:iCs w:val="0"/>
          <w:sz w:val="28"/>
          <w:szCs w:val="28"/>
        </w:rPr>
        <w:t>ПОСТАНОВЛЕНИЕ</w:t>
      </w:r>
    </w:p>
    <w:p w:rsidR="00C544B1" w:rsidRPr="000D0DB5" w:rsidRDefault="00C544B1" w:rsidP="00C544B1">
      <w:pPr>
        <w:jc w:val="center"/>
        <w:rPr>
          <w:sz w:val="28"/>
          <w:szCs w:val="28"/>
        </w:rPr>
      </w:pPr>
    </w:p>
    <w:p w:rsidR="00C544B1" w:rsidRPr="000D0DB5" w:rsidRDefault="00D91A21" w:rsidP="00C544B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20 января 2025</w:t>
      </w:r>
      <w:r w:rsidR="00C544B1" w:rsidRPr="000D0DB5">
        <w:rPr>
          <w:sz w:val="28"/>
          <w:szCs w:val="28"/>
        </w:rPr>
        <w:t xml:space="preserve"> года № 114</w:t>
      </w:r>
    </w:p>
    <w:p w:rsidR="000445B0" w:rsidRDefault="000445B0" w:rsidP="00C544B1">
      <w:pPr>
        <w:jc w:val="center"/>
        <w:rPr>
          <w:sz w:val="27"/>
          <w:szCs w:val="27"/>
        </w:rPr>
      </w:pPr>
    </w:p>
    <w:p w:rsidR="00C544B1" w:rsidRPr="00D60BAE" w:rsidRDefault="00C544B1" w:rsidP="00C544B1">
      <w:pPr>
        <w:jc w:val="center"/>
        <w:rPr>
          <w:b/>
          <w:bCs/>
          <w:sz w:val="27"/>
          <w:szCs w:val="27"/>
        </w:rPr>
      </w:pPr>
      <w:r w:rsidRPr="00D60BAE">
        <w:rPr>
          <w:sz w:val="27"/>
          <w:szCs w:val="27"/>
        </w:rPr>
        <w:t>р.п. Октябрьский</w:t>
      </w:r>
    </w:p>
    <w:p w:rsidR="00C544B1" w:rsidRPr="00D60BAE" w:rsidRDefault="00C544B1" w:rsidP="00C544B1">
      <w:pPr>
        <w:jc w:val="center"/>
        <w:rPr>
          <w:b/>
          <w:bCs/>
          <w:sz w:val="27"/>
          <w:szCs w:val="27"/>
        </w:rPr>
      </w:pPr>
    </w:p>
    <w:p w:rsidR="00C544B1" w:rsidRPr="000D0DB5" w:rsidRDefault="00C544B1" w:rsidP="00C544B1">
      <w:pPr>
        <w:pStyle w:val="a3"/>
      </w:pPr>
      <w:r w:rsidRPr="000D0DB5">
        <w:t>О внесении изменения в постановление администрации Устьянского муниципального округа Архангельской области от 5 февраля 2024 года</w:t>
      </w:r>
    </w:p>
    <w:p w:rsidR="00C544B1" w:rsidRPr="000D0DB5" w:rsidRDefault="00C544B1" w:rsidP="00C544B1">
      <w:pPr>
        <w:pStyle w:val="a3"/>
      </w:pPr>
      <w:r w:rsidRPr="000D0DB5">
        <w:t>№ 216 «О совершении нотариальных действий»</w:t>
      </w:r>
    </w:p>
    <w:p w:rsidR="00C544B1" w:rsidRPr="00D60BAE" w:rsidRDefault="00C544B1" w:rsidP="00C544B1">
      <w:pPr>
        <w:pStyle w:val="a3"/>
        <w:rPr>
          <w:sz w:val="27"/>
          <w:szCs w:val="27"/>
        </w:rPr>
      </w:pPr>
      <w:r w:rsidRPr="00D60BAE">
        <w:rPr>
          <w:b w:val="0"/>
          <w:bCs w:val="0"/>
          <w:sz w:val="27"/>
          <w:szCs w:val="27"/>
        </w:rPr>
        <w:t xml:space="preserve"> </w:t>
      </w:r>
    </w:p>
    <w:p w:rsidR="00C544B1" w:rsidRPr="001B19C6" w:rsidRDefault="00C544B1" w:rsidP="00C54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19C6">
        <w:rPr>
          <w:sz w:val="28"/>
          <w:szCs w:val="28"/>
        </w:rPr>
        <w:t>В соответствии со статьей 37 Основ законодательства Российской Федерации о нотариате от 11 февраля 1993 № 4462-1, пунктом 19 статьи 16.1 Федерального закона от 06 октября 2003 № 131-ФЗ «Об общих принципах организации местного самоуправления в Российской Федерации», в связи с</w:t>
      </w:r>
      <w:r>
        <w:rPr>
          <w:sz w:val="28"/>
          <w:szCs w:val="28"/>
        </w:rPr>
        <w:t xml:space="preserve"> кадровыми изменениями</w:t>
      </w:r>
      <w:r w:rsidRPr="001B19C6">
        <w:rPr>
          <w:sz w:val="28"/>
          <w:szCs w:val="28"/>
        </w:rPr>
        <w:t>, администрация Устьянского муниципального округа Архангельской области</w:t>
      </w:r>
    </w:p>
    <w:p w:rsidR="00C544B1" w:rsidRPr="001B19C6" w:rsidRDefault="00C544B1" w:rsidP="00C544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19C6">
        <w:rPr>
          <w:b/>
          <w:sz w:val="28"/>
          <w:szCs w:val="28"/>
        </w:rPr>
        <w:t>ПОСТАНОВЛЯЕТ:</w:t>
      </w:r>
    </w:p>
    <w:p w:rsidR="00C544B1" w:rsidRPr="001B19C6" w:rsidRDefault="00C544B1" w:rsidP="00C544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44B1" w:rsidRDefault="00C544B1" w:rsidP="00C544B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19C6">
        <w:rPr>
          <w:sz w:val="28"/>
          <w:szCs w:val="28"/>
        </w:rPr>
        <w:t xml:space="preserve">Внести изменения в постановление </w:t>
      </w:r>
      <w:r>
        <w:rPr>
          <w:sz w:val="28"/>
          <w:szCs w:val="28"/>
        </w:rPr>
        <w:t>администрации Устьянского муниципального округа Архангельской области от 5 февраля 2024 года  № 216 «О </w:t>
      </w:r>
      <w:r w:rsidRPr="001B19C6">
        <w:rPr>
          <w:sz w:val="28"/>
          <w:szCs w:val="28"/>
        </w:rPr>
        <w:t>совершении нотар</w:t>
      </w:r>
      <w:r>
        <w:rPr>
          <w:sz w:val="28"/>
          <w:szCs w:val="28"/>
        </w:rPr>
        <w:t>иальных действий»: в приложении строку по территории «Отдел по работе с сельскими территориями (</w:t>
      </w:r>
      <w:proofErr w:type="spellStart"/>
      <w:r>
        <w:rPr>
          <w:sz w:val="28"/>
          <w:szCs w:val="28"/>
        </w:rPr>
        <w:t>Илезское</w:t>
      </w:r>
      <w:proofErr w:type="spellEnd"/>
      <w:r>
        <w:rPr>
          <w:sz w:val="28"/>
          <w:szCs w:val="28"/>
        </w:rPr>
        <w:t xml:space="preserve">)» и </w:t>
      </w:r>
      <w:r w:rsidR="000445B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Шангальский</w:t>
      </w:r>
      <w:proofErr w:type="spellEnd"/>
      <w:r>
        <w:rPr>
          <w:sz w:val="28"/>
          <w:szCs w:val="28"/>
        </w:rPr>
        <w:t xml:space="preserve"> территориальный отдел</w:t>
      </w:r>
      <w:r w:rsidR="000445B0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изложить в следующей редакции:</w:t>
      </w:r>
    </w:p>
    <w:p w:rsidR="000445B0" w:rsidRDefault="000445B0" w:rsidP="000445B0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4"/>
        <w:gridCol w:w="1801"/>
        <w:gridCol w:w="1957"/>
        <w:gridCol w:w="1682"/>
      </w:tblGrid>
      <w:tr w:rsidR="00C544B1" w:rsidRPr="00AC043D" w:rsidTr="00C544B1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B1" w:rsidRPr="00F3703D" w:rsidRDefault="00C544B1" w:rsidP="00A67C1D">
            <w:pPr>
              <w:rPr>
                <w:b/>
              </w:rPr>
            </w:pPr>
            <w:r>
              <w:rPr>
                <w:b/>
              </w:rPr>
              <w:t>Отдел по работе с сельскими территориями</w:t>
            </w:r>
            <w:r w:rsidRPr="00F3703D">
              <w:rPr>
                <w:b/>
              </w:rPr>
              <w:t xml:space="preserve"> (</w:t>
            </w:r>
            <w:proofErr w:type="spellStart"/>
            <w:r w:rsidRPr="00F3703D">
              <w:rPr>
                <w:b/>
              </w:rPr>
              <w:t>Илезское</w:t>
            </w:r>
            <w:proofErr w:type="spellEnd"/>
            <w:r w:rsidRPr="00F3703D">
              <w:rPr>
                <w:b/>
              </w:rPr>
              <w:t>)</w:t>
            </w:r>
          </w:p>
          <w:p w:rsidR="00C544B1" w:rsidRPr="00C544B1" w:rsidRDefault="00C544B1" w:rsidP="00A67C1D">
            <w:r w:rsidRPr="00C544B1">
              <w:t xml:space="preserve">Деревни: Клон, </w:t>
            </w:r>
            <w:proofErr w:type="spellStart"/>
            <w:r w:rsidRPr="00C544B1">
              <w:t>Кочкурга</w:t>
            </w:r>
            <w:proofErr w:type="spellEnd"/>
            <w:r w:rsidRPr="00C544B1">
              <w:t xml:space="preserve">, поселки </w:t>
            </w:r>
            <w:proofErr w:type="spellStart"/>
            <w:r w:rsidRPr="00C544B1">
              <w:t>Илеза</w:t>
            </w:r>
            <w:proofErr w:type="spellEnd"/>
            <w:r w:rsidRPr="00C544B1">
              <w:t xml:space="preserve">, Первомайский, </w:t>
            </w:r>
            <w:proofErr w:type="spellStart"/>
            <w:r w:rsidRPr="00C544B1">
              <w:t>Сулонда</w:t>
            </w:r>
            <w:proofErr w:type="spellEnd"/>
            <w:r w:rsidRPr="00C544B1">
              <w:t xml:space="preserve">, </w:t>
            </w:r>
            <w:proofErr w:type="spellStart"/>
            <w:r w:rsidRPr="00C544B1">
              <w:t>Шурай</w:t>
            </w:r>
            <w:proofErr w:type="spellEnd"/>
            <w:r w:rsidRPr="00C544B1">
              <w:t xml:space="preserve"> и станция Шангалы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B1" w:rsidRPr="00C544B1" w:rsidRDefault="00C544B1" w:rsidP="00A67C1D">
            <w:r w:rsidRPr="00AC043D">
              <w:t xml:space="preserve">165270, п. </w:t>
            </w:r>
            <w:proofErr w:type="spellStart"/>
            <w:r w:rsidRPr="00AC043D">
              <w:t>Илеза</w:t>
            </w:r>
            <w:proofErr w:type="spellEnd"/>
            <w:r w:rsidRPr="00AC043D">
              <w:t xml:space="preserve">, ул. </w:t>
            </w:r>
            <w:proofErr w:type="gramStart"/>
            <w:r w:rsidRPr="00AC043D">
              <w:t>Юбилейная</w:t>
            </w:r>
            <w:proofErr w:type="gramEnd"/>
            <w:r w:rsidRPr="00AC043D">
              <w:t>, дом 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B1" w:rsidRPr="00C544B1" w:rsidRDefault="00C544B1" w:rsidP="00A67C1D">
            <w:r>
              <w:t>Консультант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B1" w:rsidRPr="00AC043D" w:rsidRDefault="00C544B1" w:rsidP="00A67C1D">
            <w:r>
              <w:t>Коптяева Елена Викторовна</w:t>
            </w:r>
          </w:p>
        </w:tc>
      </w:tr>
      <w:tr w:rsidR="00C544B1" w:rsidRPr="003F53CD" w:rsidTr="00C544B1">
        <w:tc>
          <w:tcPr>
            <w:tcW w:w="4364" w:type="dxa"/>
          </w:tcPr>
          <w:p w:rsidR="00C544B1" w:rsidRDefault="00C544B1" w:rsidP="00C544B1">
            <w:pPr>
              <w:rPr>
                <w:b/>
              </w:rPr>
            </w:pPr>
            <w:proofErr w:type="spellStart"/>
            <w:r w:rsidRPr="00FD61B8">
              <w:rPr>
                <w:b/>
              </w:rPr>
              <w:t>Шангальский</w:t>
            </w:r>
            <w:proofErr w:type="spellEnd"/>
            <w:r w:rsidRPr="00FD61B8">
              <w:rPr>
                <w:b/>
              </w:rPr>
              <w:t xml:space="preserve"> территориальный отдел</w:t>
            </w:r>
          </w:p>
          <w:p w:rsidR="00C544B1" w:rsidRPr="00FD61B8" w:rsidRDefault="00C544B1" w:rsidP="00C544B1">
            <w:pPr>
              <w:rPr>
                <w:b/>
              </w:rPr>
            </w:pPr>
            <w:r>
              <w:t xml:space="preserve">Деревни: </w:t>
            </w:r>
            <w:proofErr w:type="spellStart"/>
            <w:r w:rsidRPr="00FD61B8">
              <w:t>Аверкиевская</w:t>
            </w:r>
            <w:proofErr w:type="spellEnd"/>
            <w:r w:rsidRPr="00FD61B8">
              <w:t xml:space="preserve">, Бережная, Заостровье, Ион Горка, </w:t>
            </w:r>
            <w:proofErr w:type="spellStart"/>
            <w:r w:rsidRPr="00FD61B8">
              <w:t>Камкинская</w:t>
            </w:r>
            <w:proofErr w:type="spellEnd"/>
            <w:r w:rsidRPr="00FD61B8">
              <w:t xml:space="preserve">, </w:t>
            </w:r>
            <w:proofErr w:type="spellStart"/>
            <w:r w:rsidRPr="00FD61B8">
              <w:t>Кононовская</w:t>
            </w:r>
            <w:proofErr w:type="spellEnd"/>
            <w:r w:rsidRPr="00FD61B8">
              <w:t xml:space="preserve">, Малиновка, Милославская, </w:t>
            </w:r>
            <w:proofErr w:type="spellStart"/>
            <w:r w:rsidRPr="00FD61B8">
              <w:t>Нижнеборская</w:t>
            </w:r>
            <w:proofErr w:type="spellEnd"/>
            <w:r w:rsidRPr="00FD61B8">
              <w:t xml:space="preserve">, </w:t>
            </w:r>
            <w:proofErr w:type="spellStart"/>
            <w:r w:rsidRPr="00FD61B8">
              <w:t>Плесевская</w:t>
            </w:r>
            <w:proofErr w:type="spellEnd"/>
            <w:r w:rsidRPr="00FD61B8">
              <w:t xml:space="preserve">, </w:t>
            </w:r>
            <w:proofErr w:type="spellStart"/>
            <w:r w:rsidRPr="00FD61B8">
              <w:t>Починовская</w:t>
            </w:r>
            <w:proofErr w:type="spellEnd"/>
            <w:r w:rsidRPr="00FD61B8">
              <w:t xml:space="preserve">, Степанов Прилук, </w:t>
            </w:r>
            <w:proofErr w:type="spellStart"/>
            <w:r w:rsidRPr="00FD61B8">
              <w:t>Тарасонаволоцкая</w:t>
            </w:r>
            <w:proofErr w:type="spellEnd"/>
            <w:r w:rsidRPr="00FD61B8">
              <w:t xml:space="preserve">, </w:t>
            </w:r>
            <w:proofErr w:type="spellStart"/>
            <w:r w:rsidRPr="00FD61B8">
              <w:t>Шеломенская</w:t>
            </w:r>
            <w:proofErr w:type="spellEnd"/>
            <w:r w:rsidRPr="00FD61B8">
              <w:t xml:space="preserve">, </w:t>
            </w:r>
            <w:proofErr w:type="spellStart"/>
            <w:r w:rsidRPr="00FD61B8">
              <w:t>Юрятинская</w:t>
            </w:r>
            <w:proofErr w:type="spellEnd"/>
            <w:r w:rsidRPr="00FD61B8">
              <w:t>, поселка Советский, сел</w:t>
            </w:r>
            <w:r>
              <w:t>о Шангалы и хутор</w:t>
            </w:r>
            <w:r w:rsidRPr="00FD61B8">
              <w:t xml:space="preserve"> Красный</w:t>
            </w:r>
          </w:p>
        </w:tc>
        <w:tc>
          <w:tcPr>
            <w:tcW w:w="1801" w:type="dxa"/>
          </w:tcPr>
          <w:p w:rsidR="00C544B1" w:rsidRPr="00AC043D" w:rsidRDefault="00C544B1" w:rsidP="00C544B1">
            <w:r w:rsidRPr="00AC043D">
              <w:t>165230, с. Шангалы, ул. Ленина, дом 23</w:t>
            </w:r>
          </w:p>
        </w:tc>
        <w:tc>
          <w:tcPr>
            <w:tcW w:w="1957" w:type="dxa"/>
          </w:tcPr>
          <w:p w:rsidR="00C544B1" w:rsidRPr="00AC043D" w:rsidRDefault="00C544B1" w:rsidP="00C544B1">
            <w:r w:rsidRPr="00AC043D">
              <w:t>Заведующий</w:t>
            </w:r>
          </w:p>
          <w:p w:rsidR="00C544B1" w:rsidRDefault="00C544B1" w:rsidP="00C544B1"/>
          <w:p w:rsidR="00C544B1" w:rsidRDefault="00C544B1" w:rsidP="00C544B1"/>
          <w:p w:rsidR="00C544B1" w:rsidRDefault="00C544B1" w:rsidP="00C544B1"/>
          <w:p w:rsidR="00C544B1" w:rsidRDefault="00C544B1" w:rsidP="00C544B1">
            <w:r>
              <w:t>Главный</w:t>
            </w:r>
          </w:p>
          <w:p w:rsidR="00C544B1" w:rsidRPr="00AC043D" w:rsidRDefault="00C544B1" w:rsidP="00C544B1">
            <w:r w:rsidRPr="00AC043D">
              <w:t>специалист</w:t>
            </w:r>
          </w:p>
        </w:tc>
        <w:tc>
          <w:tcPr>
            <w:tcW w:w="1682" w:type="dxa"/>
          </w:tcPr>
          <w:p w:rsidR="00C544B1" w:rsidRPr="00AC043D" w:rsidRDefault="00C544B1" w:rsidP="00C544B1">
            <w:r>
              <w:t>Баскаков Юрий Валентинович</w:t>
            </w:r>
          </w:p>
          <w:p w:rsidR="00C544B1" w:rsidRDefault="00C544B1" w:rsidP="00C544B1"/>
          <w:p w:rsidR="00C544B1" w:rsidRPr="00AC043D" w:rsidRDefault="00C544B1" w:rsidP="00C544B1">
            <w:pPr>
              <w:rPr>
                <w:highlight w:val="yellow"/>
              </w:rPr>
            </w:pPr>
            <w:proofErr w:type="gramStart"/>
            <w:r>
              <w:t>Коротких</w:t>
            </w:r>
            <w:proofErr w:type="gramEnd"/>
            <w:r>
              <w:t xml:space="preserve"> Светлана Николаевна</w:t>
            </w:r>
          </w:p>
        </w:tc>
      </w:tr>
    </w:tbl>
    <w:p w:rsidR="000445B0" w:rsidRDefault="000445B0" w:rsidP="000445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5B0" w:rsidRDefault="000445B0" w:rsidP="000445B0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445B0" w:rsidRPr="000D0DB5" w:rsidRDefault="00C544B1" w:rsidP="000D0DB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19C6">
        <w:rPr>
          <w:sz w:val="28"/>
          <w:szCs w:val="28"/>
        </w:rPr>
        <w:lastRenderedPageBreak/>
        <w:t>Отделу по организационной работе администрации Устьянского муниципального округа Архангельской области ознакомить с настоящим постановлением заинтересованных лиц.</w:t>
      </w:r>
    </w:p>
    <w:p w:rsidR="00C544B1" w:rsidRPr="001B19C6" w:rsidRDefault="00C544B1" w:rsidP="00C544B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19C6">
        <w:rPr>
          <w:color w:val="000000"/>
          <w:sz w:val="28"/>
          <w:szCs w:val="28"/>
        </w:rPr>
        <w:t>Опубликовать настоящее постановление на официальном сайте администрации Устьянского муниципального округа.</w:t>
      </w:r>
    </w:p>
    <w:p w:rsidR="00C544B1" w:rsidRPr="001B19C6" w:rsidRDefault="00C544B1" w:rsidP="00C544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5B0" w:rsidRDefault="000445B0" w:rsidP="00C544B1">
      <w:pPr>
        <w:pStyle w:val="3"/>
        <w:tabs>
          <w:tab w:val="left" w:pos="7382"/>
        </w:tabs>
        <w:rPr>
          <w:b w:val="0"/>
        </w:rPr>
      </w:pPr>
    </w:p>
    <w:p w:rsidR="000445B0" w:rsidRDefault="000445B0" w:rsidP="00C544B1">
      <w:pPr>
        <w:pStyle w:val="3"/>
        <w:tabs>
          <w:tab w:val="left" w:pos="7382"/>
        </w:tabs>
        <w:rPr>
          <w:b w:val="0"/>
        </w:rPr>
      </w:pPr>
    </w:p>
    <w:p w:rsidR="00C544B1" w:rsidRPr="001B19C6" w:rsidRDefault="00C544B1" w:rsidP="00C544B1">
      <w:pPr>
        <w:pStyle w:val="3"/>
        <w:tabs>
          <w:tab w:val="left" w:pos="7382"/>
        </w:tabs>
        <w:rPr>
          <w:b w:val="0"/>
        </w:rPr>
        <w:sectPr w:rsidR="00C544B1" w:rsidRPr="001B19C6" w:rsidSect="000445B0">
          <w:pgSz w:w="11906" w:h="16838"/>
          <w:pgMar w:top="1135" w:right="566" w:bottom="426" w:left="1276" w:header="426" w:footer="708" w:gutter="0"/>
          <w:cols w:space="708"/>
          <w:docGrid w:linePitch="360"/>
        </w:sectPr>
      </w:pPr>
      <w:r w:rsidRPr="001B19C6">
        <w:rPr>
          <w:b w:val="0"/>
        </w:rPr>
        <w:t xml:space="preserve">Глава Устьянского муниципального </w:t>
      </w:r>
      <w:r>
        <w:rPr>
          <w:b w:val="0"/>
        </w:rPr>
        <w:t>округа</w:t>
      </w:r>
      <w:r w:rsidRPr="001B19C6">
        <w:rPr>
          <w:b w:val="0"/>
        </w:rPr>
        <w:t xml:space="preserve">                        </w:t>
      </w:r>
      <w:r>
        <w:rPr>
          <w:b w:val="0"/>
        </w:rPr>
        <w:t xml:space="preserve"> </w:t>
      </w:r>
      <w:r w:rsidRPr="001B19C6">
        <w:rPr>
          <w:b w:val="0"/>
        </w:rPr>
        <w:t xml:space="preserve">                   </w:t>
      </w:r>
      <w:r w:rsidR="000D0DB5">
        <w:rPr>
          <w:b w:val="0"/>
        </w:rPr>
        <w:t>С.А. Котлов</w:t>
      </w:r>
    </w:p>
    <w:p w:rsidR="00AA355C" w:rsidRDefault="00AA355C"/>
    <w:sectPr w:rsidR="00AA355C" w:rsidSect="005B51F4">
      <w:pgSz w:w="11906" w:h="16838"/>
      <w:pgMar w:top="555" w:right="566" w:bottom="426" w:left="1418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29B5"/>
    <w:multiLevelType w:val="hybridMultilevel"/>
    <w:tmpl w:val="D5FE0C9E"/>
    <w:lvl w:ilvl="0" w:tplc="8A160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4B1"/>
    <w:rsid w:val="000445B0"/>
    <w:rsid w:val="000D0DB5"/>
    <w:rsid w:val="00AA355C"/>
    <w:rsid w:val="00C544B1"/>
    <w:rsid w:val="00D54984"/>
    <w:rsid w:val="00D75DDC"/>
    <w:rsid w:val="00D91A21"/>
    <w:rsid w:val="00FD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4B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44B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C544B1"/>
    <w:pPr>
      <w:keepNext/>
      <w:autoSpaceDE w:val="0"/>
      <w:autoSpaceDN w:val="0"/>
      <w:adjustRightInd w:val="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4B1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44B1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C544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C544B1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544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4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RePack by SPecialiST</cp:lastModifiedBy>
  <cp:revision>4</cp:revision>
  <cp:lastPrinted>2025-01-21T13:24:00Z</cp:lastPrinted>
  <dcterms:created xsi:type="dcterms:W3CDTF">2025-01-20T11:45:00Z</dcterms:created>
  <dcterms:modified xsi:type="dcterms:W3CDTF">2025-01-21T13:24:00Z</dcterms:modified>
</cp:coreProperties>
</file>