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0D" w:rsidRDefault="005D170D" w:rsidP="001E1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70D" w:rsidRPr="00D117CC" w:rsidRDefault="005D170D" w:rsidP="005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355" cy="4984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C7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 МУНИЦИПАЛЬНОГО ОКРУГА</w:t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 ОБЛАСТИ</w:t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C7" w:rsidRPr="00D117CC" w:rsidRDefault="000D60C7" w:rsidP="000D60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E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</w:t>
      </w:r>
      <w:r w:rsidRPr="00D1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E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2678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р.п. Октябрьский </w:t>
      </w: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0C7" w:rsidRPr="000C1B26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1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внесении изменений в</w:t>
      </w:r>
      <w:r w:rsidRPr="000C1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ый</w:t>
      </w:r>
      <w:r w:rsidRPr="000C1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регламент предоставления муниципальной услуги </w:t>
      </w:r>
      <w:r w:rsidR="00922611" w:rsidRPr="00922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F02757" w:rsidRPr="004D6B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Устьянского муниципального округа Архангельской области</w:t>
      </w:r>
      <w:r w:rsidR="00922611" w:rsidRPr="00922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0D60C7" w:rsidRPr="000C1B26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60C7" w:rsidRPr="000C1B26" w:rsidRDefault="000D60C7" w:rsidP="000D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0C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F38E6" w:rsidRPr="00EF38E6">
        <w:rPr>
          <w:rFonts w:ascii="Times New Roman" w:hAnsi="Times New Roman" w:cs="Times New Roman"/>
          <w:sz w:val="26"/>
          <w:szCs w:val="26"/>
        </w:rPr>
        <w:t>Градостроительн</w:t>
      </w:r>
      <w:r w:rsidR="00EF38E6">
        <w:rPr>
          <w:rFonts w:ascii="Times New Roman" w:hAnsi="Times New Roman" w:cs="Times New Roman"/>
          <w:sz w:val="26"/>
          <w:szCs w:val="26"/>
        </w:rPr>
        <w:t>ым</w:t>
      </w:r>
      <w:r w:rsidR="00EF38E6" w:rsidRPr="00EF38E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EF38E6">
        <w:rPr>
          <w:rFonts w:ascii="Times New Roman" w:hAnsi="Times New Roman" w:cs="Times New Roman"/>
          <w:sz w:val="26"/>
          <w:szCs w:val="26"/>
        </w:rPr>
        <w:t>ом</w:t>
      </w:r>
      <w:r w:rsidR="00EF38E6" w:rsidRPr="00EF38E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0D60C7">
        <w:rPr>
          <w:rFonts w:ascii="Times New Roman" w:hAnsi="Times New Roman" w:cs="Times New Roman"/>
          <w:sz w:val="26"/>
          <w:szCs w:val="26"/>
        </w:rPr>
        <w:t>, Федеральным законом от 6 октября 2003 г. № 131-ФЗ «Об общих принципах организации местного самоуправления в Российской Федерации», в целях приведени</w:t>
      </w:r>
      <w:r w:rsidR="0055604C">
        <w:rPr>
          <w:rFonts w:ascii="Times New Roman" w:hAnsi="Times New Roman" w:cs="Times New Roman"/>
          <w:sz w:val="26"/>
          <w:szCs w:val="26"/>
        </w:rPr>
        <w:t>я</w:t>
      </w:r>
      <w:r w:rsidRPr="000D60C7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 в соответствие с действующим законодательством</w:t>
      </w:r>
      <w:r w:rsidRPr="000D60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администрация Устьянского муниципального округа:</w:t>
      </w:r>
    </w:p>
    <w:p w:rsidR="000D60C7" w:rsidRDefault="000D60C7" w:rsidP="000D60C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1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0D60C7" w:rsidRPr="00E950AD" w:rsidRDefault="000D60C7" w:rsidP="000D60C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60C7" w:rsidRDefault="00502CBD" w:rsidP="00502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CB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50AD" w:rsidRPr="00502CBD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административный регламент предоставления муниципальной услуги </w:t>
      </w:r>
      <w:r w:rsidR="00922611" w:rsidRPr="00922611">
        <w:rPr>
          <w:rFonts w:ascii="Times New Roman" w:hAnsi="Times New Roman" w:cs="Times New Roman"/>
          <w:sz w:val="26"/>
          <w:szCs w:val="26"/>
        </w:rPr>
        <w:t>«</w:t>
      </w:r>
      <w:r w:rsidR="00F02757" w:rsidRPr="00F02757">
        <w:rPr>
          <w:rFonts w:ascii="Times New Roman" w:hAnsi="Times New Roman" w:cs="Times New Roman"/>
          <w:sz w:val="26"/>
          <w:szCs w:val="26"/>
        </w:rPr>
        <w:t xml:space="preserve">Предоставление разрешения </w:t>
      </w:r>
      <w:r w:rsidR="001E1F56">
        <w:rPr>
          <w:rFonts w:ascii="Times New Roman" w:hAnsi="Times New Roman" w:cs="Times New Roman"/>
          <w:sz w:val="26"/>
          <w:szCs w:val="26"/>
        </w:rPr>
        <w:br/>
      </w:r>
      <w:r w:rsidR="00F02757" w:rsidRPr="00F02757">
        <w:rPr>
          <w:rFonts w:ascii="Times New Roman" w:hAnsi="Times New Roman" w:cs="Times New Roman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 на территории Устьянского муниципального округа Архангельской области</w:t>
      </w:r>
      <w:r w:rsidR="00922611" w:rsidRPr="00922611">
        <w:rPr>
          <w:rFonts w:ascii="Times New Roman" w:hAnsi="Times New Roman" w:cs="Times New Roman"/>
          <w:sz w:val="26"/>
          <w:szCs w:val="26"/>
        </w:rPr>
        <w:t>»</w:t>
      </w:r>
      <w:r w:rsidR="00E950AD" w:rsidRPr="00502CBD">
        <w:rPr>
          <w:rFonts w:ascii="Times New Roman" w:hAnsi="Times New Roman" w:cs="Times New Roman"/>
          <w:sz w:val="26"/>
          <w:szCs w:val="26"/>
        </w:rPr>
        <w:t>, утвержденный</w:t>
      </w:r>
      <w:r w:rsidR="00E950AD" w:rsidRPr="00E950AD">
        <w:t xml:space="preserve"> </w:t>
      </w:r>
      <w:r w:rsidR="00E950AD" w:rsidRPr="00502CB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Устьянского муниципального округа от </w:t>
      </w:r>
      <w:r w:rsidR="00F02757" w:rsidRPr="00F02757">
        <w:rPr>
          <w:rFonts w:ascii="Times New Roman" w:hAnsi="Times New Roman" w:cs="Times New Roman"/>
          <w:sz w:val="26"/>
          <w:szCs w:val="26"/>
        </w:rPr>
        <w:t>25 июля 2023 года № 1626</w:t>
      </w:r>
      <w:r w:rsidR="00B516C2">
        <w:rPr>
          <w:rFonts w:ascii="Times New Roman" w:hAnsi="Times New Roman" w:cs="Times New Roman"/>
          <w:sz w:val="26"/>
          <w:szCs w:val="26"/>
        </w:rPr>
        <w:t>:</w:t>
      </w:r>
    </w:p>
    <w:p w:rsidR="000D60C7" w:rsidRDefault="00FF6E0A" w:rsidP="00CD4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BE7C57">
        <w:rPr>
          <w:rFonts w:ascii="Times New Roman" w:hAnsi="Times New Roman" w:cs="Times New Roman"/>
          <w:sz w:val="26"/>
          <w:szCs w:val="26"/>
        </w:rPr>
        <w:t xml:space="preserve"> Подпункт</w:t>
      </w:r>
      <w:r w:rsidR="00F02757">
        <w:rPr>
          <w:rFonts w:ascii="Times New Roman" w:hAnsi="Times New Roman" w:cs="Times New Roman"/>
          <w:sz w:val="26"/>
          <w:szCs w:val="26"/>
        </w:rPr>
        <w:t xml:space="preserve">ы </w:t>
      </w:r>
      <w:r w:rsidR="00CD4E6D">
        <w:rPr>
          <w:rFonts w:ascii="Times New Roman" w:hAnsi="Times New Roman" w:cs="Times New Roman"/>
          <w:sz w:val="26"/>
          <w:szCs w:val="26"/>
        </w:rPr>
        <w:t>6</w:t>
      </w:r>
      <w:r w:rsidR="00F02757">
        <w:rPr>
          <w:rFonts w:ascii="Times New Roman" w:hAnsi="Times New Roman" w:cs="Times New Roman"/>
          <w:sz w:val="26"/>
          <w:szCs w:val="26"/>
        </w:rPr>
        <w:t>, 7</w:t>
      </w:r>
      <w:r w:rsidR="00BE7C57">
        <w:rPr>
          <w:rFonts w:ascii="Times New Roman" w:hAnsi="Times New Roman" w:cs="Times New Roman"/>
          <w:sz w:val="26"/>
          <w:szCs w:val="26"/>
        </w:rPr>
        <w:t xml:space="preserve"> пункта 1</w:t>
      </w:r>
      <w:r w:rsidR="00CD4E6D">
        <w:rPr>
          <w:rFonts w:ascii="Times New Roman" w:hAnsi="Times New Roman" w:cs="Times New Roman"/>
          <w:sz w:val="26"/>
          <w:szCs w:val="26"/>
        </w:rPr>
        <w:t>4</w:t>
      </w:r>
      <w:r w:rsidR="00BE7C57">
        <w:rPr>
          <w:rFonts w:ascii="Times New Roman" w:hAnsi="Times New Roman" w:cs="Times New Roman"/>
          <w:sz w:val="26"/>
          <w:szCs w:val="26"/>
        </w:rPr>
        <w:t xml:space="preserve"> </w:t>
      </w:r>
      <w:r w:rsidR="00F02757">
        <w:rPr>
          <w:rFonts w:ascii="Times New Roman" w:hAnsi="Times New Roman" w:cs="Times New Roman"/>
          <w:sz w:val="26"/>
          <w:szCs w:val="26"/>
        </w:rPr>
        <w:t>исключить.</w:t>
      </w:r>
    </w:p>
    <w:p w:rsidR="00F529E9" w:rsidRDefault="00F529E9" w:rsidP="00F52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87458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приложении 1 к административному регламенту слова «</w:t>
      </w:r>
      <w:r w:rsidRPr="00F529E9">
        <w:rPr>
          <w:rFonts w:ascii="Times New Roman" w:hAnsi="Times New Roman" w:cs="Times New Roman"/>
          <w:sz w:val="26"/>
          <w:szCs w:val="26"/>
        </w:rPr>
        <w:t>Председателю комиссии по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F529E9">
        <w:rPr>
          <w:rFonts w:ascii="Times New Roman" w:hAnsi="Times New Roman" w:cs="Times New Roman"/>
          <w:sz w:val="26"/>
          <w:szCs w:val="26"/>
        </w:rPr>
        <w:t>Председателю комиссии по вопросам градостроительной деятельности на территории Устьянского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516C2" w:rsidRPr="000C1B26" w:rsidRDefault="00B516C2" w:rsidP="00B5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C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</w:t>
      </w:r>
      <w:r w:rsidR="001E1F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заместителя главы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 муниципального округа по стратегическому развитию</w:t>
      </w:r>
      <w:r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6C2" w:rsidRPr="000C1B26" w:rsidRDefault="00B516C2" w:rsidP="00B5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C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после его официального опубликования. </w:t>
      </w:r>
    </w:p>
    <w:p w:rsidR="004F519F" w:rsidRDefault="004F519F" w:rsidP="00B516C2">
      <w:pPr>
        <w:rPr>
          <w:rFonts w:ascii="Times New Roman" w:hAnsi="Times New Roman" w:cs="Times New Roman"/>
          <w:sz w:val="26"/>
          <w:szCs w:val="26"/>
        </w:rPr>
      </w:pPr>
    </w:p>
    <w:p w:rsidR="00B516C2" w:rsidRDefault="00B516C2" w:rsidP="00B516C2">
      <w:pPr>
        <w:rPr>
          <w:rFonts w:ascii="Times New Roman" w:hAnsi="Times New Roman" w:cs="Times New Roman"/>
          <w:sz w:val="26"/>
          <w:szCs w:val="26"/>
        </w:rPr>
      </w:pPr>
      <w:r w:rsidRPr="000C1B26">
        <w:rPr>
          <w:rFonts w:ascii="Times New Roman" w:hAnsi="Times New Roman" w:cs="Times New Roman"/>
          <w:sz w:val="26"/>
          <w:szCs w:val="26"/>
        </w:rPr>
        <w:t xml:space="preserve">Глава Устьянского муниципального округа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C1B26">
        <w:rPr>
          <w:rFonts w:ascii="Times New Roman" w:hAnsi="Times New Roman" w:cs="Times New Roman"/>
          <w:sz w:val="26"/>
          <w:szCs w:val="26"/>
        </w:rPr>
        <w:t xml:space="preserve">    С.А. Котлов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C1B26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B516C2" w:rsidSect="004F519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2945"/>
    <w:multiLevelType w:val="hybridMultilevel"/>
    <w:tmpl w:val="5A62E790"/>
    <w:lvl w:ilvl="0" w:tplc="16C03248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0C7"/>
    <w:rsid w:val="00010EAA"/>
    <w:rsid w:val="00076669"/>
    <w:rsid w:val="000A5F91"/>
    <w:rsid w:val="000D60C7"/>
    <w:rsid w:val="000F0C13"/>
    <w:rsid w:val="001060D0"/>
    <w:rsid w:val="001C6CF6"/>
    <w:rsid w:val="001D5650"/>
    <w:rsid w:val="001E1F56"/>
    <w:rsid w:val="002264D9"/>
    <w:rsid w:val="00227475"/>
    <w:rsid w:val="00275307"/>
    <w:rsid w:val="00384DCA"/>
    <w:rsid w:val="00397E3A"/>
    <w:rsid w:val="00403EEC"/>
    <w:rsid w:val="00486FDC"/>
    <w:rsid w:val="004F519F"/>
    <w:rsid w:val="00502CBD"/>
    <w:rsid w:val="0055604C"/>
    <w:rsid w:val="005D170D"/>
    <w:rsid w:val="00606B76"/>
    <w:rsid w:val="00641F79"/>
    <w:rsid w:val="006A308B"/>
    <w:rsid w:val="006C612B"/>
    <w:rsid w:val="006D7277"/>
    <w:rsid w:val="007E1D47"/>
    <w:rsid w:val="0087458C"/>
    <w:rsid w:val="008C35B9"/>
    <w:rsid w:val="008C4911"/>
    <w:rsid w:val="008E039F"/>
    <w:rsid w:val="00922611"/>
    <w:rsid w:val="009F081B"/>
    <w:rsid w:val="00A233E8"/>
    <w:rsid w:val="00A2422D"/>
    <w:rsid w:val="00A3079D"/>
    <w:rsid w:val="00B36651"/>
    <w:rsid w:val="00B516C2"/>
    <w:rsid w:val="00B8130F"/>
    <w:rsid w:val="00BA783C"/>
    <w:rsid w:val="00BE7C57"/>
    <w:rsid w:val="00C631E5"/>
    <w:rsid w:val="00C80CF5"/>
    <w:rsid w:val="00CD4E6D"/>
    <w:rsid w:val="00D22A0D"/>
    <w:rsid w:val="00D32B21"/>
    <w:rsid w:val="00D92729"/>
    <w:rsid w:val="00DE5AEC"/>
    <w:rsid w:val="00E31882"/>
    <w:rsid w:val="00E40458"/>
    <w:rsid w:val="00E950AD"/>
    <w:rsid w:val="00EF29D1"/>
    <w:rsid w:val="00EF38E6"/>
    <w:rsid w:val="00F02757"/>
    <w:rsid w:val="00F03CB3"/>
    <w:rsid w:val="00F529E9"/>
    <w:rsid w:val="00FB4F8D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60C7"/>
    <w:rPr>
      <w:color w:val="0000FF"/>
      <w:u w:val="single"/>
    </w:rPr>
  </w:style>
  <w:style w:type="paragraph" w:customStyle="1" w:styleId="no-indent">
    <w:name w:val="no-indent"/>
    <w:basedOn w:val="a"/>
    <w:rsid w:val="000D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2C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</dc:creator>
  <cp:lastModifiedBy>RePack by SPecialiST</cp:lastModifiedBy>
  <cp:revision>9</cp:revision>
  <cp:lastPrinted>2024-11-11T12:25:00Z</cp:lastPrinted>
  <dcterms:created xsi:type="dcterms:W3CDTF">2024-10-31T13:14:00Z</dcterms:created>
  <dcterms:modified xsi:type="dcterms:W3CDTF">2024-11-11T12:25:00Z</dcterms:modified>
</cp:coreProperties>
</file>