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F9" w:rsidRDefault="002452F9" w:rsidP="002452F9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16560" cy="4978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2F9" w:rsidRPr="00A13781" w:rsidRDefault="002452F9" w:rsidP="002452F9">
      <w:pPr>
        <w:jc w:val="center"/>
      </w:pP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УСТЬЯНСКОГО МУНИЦИПАЛЬНОГО ОКРУГА</w:t>
      </w: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  <w:r w:rsidRPr="00A13781">
        <w:rPr>
          <w:b/>
          <w:sz w:val="28"/>
          <w:szCs w:val="28"/>
        </w:rPr>
        <w:t>АРХАНГЕЛЬСКОЙ ОБЛАСТИ</w:t>
      </w: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  <w:r w:rsidRPr="00A13781">
        <w:rPr>
          <w:b/>
          <w:sz w:val="28"/>
          <w:szCs w:val="28"/>
        </w:rPr>
        <w:t>ПОСТАНОВЛЕНИЕ</w:t>
      </w: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</w:p>
    <w:p w:rsidR="002452F9" w:rsidRPr="00A13781" w:rsidRDefault="002452F9" w:rsidP="002452F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1378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828D7">
        <w:rPr>
          <w:sz w:val="28"/>
          <w:szCs w:val="28"/>
        </w:rPr>
        <w:t>15</w:t>
      </w:r>
      <w:r w:rsidR="003E04CC">
        <w:rPr>
          <w:sz w:val="28"/>
          <w:szCs w:val="28"/>
        </w:rPr>
        <w:t xml:space="preserve"> </w:t>
      </w:r>
      <w:r w:rsidR="005A7756">
        <w:rPr>
          <w:sz w:val="28"/>
          <w:szCs w:val="28"/>
        </w:rPr>
        <w:t>ноября</w:t>
      </w:r>
      <w:r w:rsidR="00A2102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051CE">
        <w:rPr>
          <w:sz w:val="28"/>
          <w:szCs w:val="28"/>
        </w:rPr>
        <w:t>4</w:t>
      </w:r>
      <w:r w:rsidRPr="00A1378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E828D7">
        <w:rPr>
          <w:sz w:val="28"/>
          <w:szCs w:val="28"/>
        </w:rPr>
        <w:t>2742</w:t>
      </w:r>
    </w:p>
    <w:p w:rsidR="002452F9" w:rsidRDefault="002452F9" w:rsidP="002452F9">
      <w:pPr>
        <w:jc w:val="center"/>
        <w:rPr>
          <w:sz w:val="20"/>
          <w:szCs w:val="20"/>
        </w:rPr>
      </w:pPr>
      <w:r w:rsidRPr="00A13781">
        <w:rPr>
          <w:sz w:val="20"/>
          <w:szCs w:val="20"/>
        </w:rPr>
        <w:t>р.п. Октябрьский</w:t>
      </w:r>
    </w:p>
    <w:p w:rsidR="002452F9" w:rsidRPr="0085292C" w:rsidRDefault="002452F9" w:rsidP="002452F9">
      <w:pPr>
        <w:jc w:val="center"/>
        <w:rPr>
          <w:sz w:val="28"/>
          <w:szCs w:val="28"/>
        </w:rPr>
      </w:pPr>
    </w:p>
    <w:p w:rsidR="002452F9" w:rsidRDefault="007877CF" w:rsidP="002452F9">
      <w:pPr>
        <w:ind w:left="36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земельных участков для предоставления </w:t>
      </w:r>
      <w:r w:rsidR="00C412DD">
        <w:rPr>
          <w:b/>
          <w:bCs/>
          <w:sz w:val="28"/>
          <w:szCs w:val="28"/>
        </w:rPr>
        <w:t>участникам специальной военной операции, членов семей погибших участников специальной военной операции</w:t>
      </w:r>
    </w:p>
    <w:p w:rsidR="002452F9" w:rsidRPr="004E6B08" w:rsidRDefault="002452F9" w:rsidP="00133A67">
      <w:pPr>
        <w:rPr>
          <w:b/>
          <w:bCs/>
          <w:sz w:val="28"/>
          <w:szCs w:val="28"/>
        </w:rPr>
      </w:pPr>
    </w:p>
    <w:p w:rsidR="002452F9" w:rsidRPr="002452F9" w:rsidRDefault="007877CF" w:rsidP="002452F9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E0766F">
        <w:rPr>
          <w:sz w:val="28"/>
          <w:szCs w:val="28"/>
        </w:rPr>
        <w:t>с</w:t>
      </w:r>
      <w:r w:rsidR="008F1F24">
        <w:rPr>
          <w:sz w:val="28"/>
          <w:szCs w:val="28"/>
        </w:rPr>
        <w:t>о статьями</w:t>
      </w:r>
      <w:r w:rsidR="00E0766F">
        <w:rPr>
          <w:sz w:val="28"/>
          <w:szCs w:val="28"/>
        </w:rPr>
        <w:t xml:space="preserve"> </w:t>
      </w:r>
      <w:r w:rsidR="00D32323">
        <w:rPr>
          <w:sz w:val="28"/>
          <w:szCs w:val="28"/>
        </w:rPr>
        <w:t xml:space="preserve">39.1, 39.2, 39.5 Земельного кодекса Российской Федерации </w:t>
      </w:r>
      <w:r w:rsidR="00E0766F">
        <w:rPr>
          <w:sz w:val="28"/>
          <w:szCs w:val="28"/>
        </w:rPr>
        <w:t>закона</w:t>
      </w:r>
      <w:r w:rsidR="00D32323">
        <w:rPr>
          <w:sz w:val="28"/>
          <w:szCs w:val="28"/>
        </w:rPr>
        <w:t xml:space="preserve">, статьей 3.3 </w:t>
      </w:r>
      <w:r w:rsidR="00B12B87" w:rsidRPr="002452F9">
        <w:rPr>
          <w:sz w:val="28"/>
          <w:szCs w:val="28"/>
        </w:rPr>
        <w:t>Фе</w:t>
      </w:r>
      <w:r w:rsidR="00950133">
        <w:rPr>
          <w:sz w:val="28"/>
          <w:szCs w:val="28"/>
        </w:rPr>
        <w:t xml:space="preserve">дерального закона от 25 октября </w:t>
      </w:r>
      <w:r w:rsidR="00B12B87" w:rsidRPr="002452F9">
        <w:rPr>
          <w:sz w:val="28"/>
          <w:szCs w:val="28"/>
        </w:rPr>
        <w:t>2001 года</w:t>
      </w:r>
      <w:r w:rsidR="002051CE">
        <w:rPr>
          <w:sz w:val="28"/>
          <w:szCs w:val="28"/>
        </w:rPr>
        <w:t xml:space="preserve"> </w:t>
      </w:r>
      <w:r w:rsidR="00133A67">
        <w:rPr>
          <w:sz w:val="28"/>
          <w:szCs w:val="28"/>
        </w:rPr>
        <w:br/>
      </w:r>
      <w:r w:rsidR="00DE30D0">
        <w:rPr>
          <w:sz w:val="28"/>
          <w:szCs w:val="28"/>
        </w:rPr>
        <w:t>№ 137-ФЗ</w:t>
      </w:r>
      <w:r w:rsidR="002051CE">
        <w:rPr>
          <w:sz w:val="28"/>
          <w:szCs w:val="28"/>
        </w:rPr>
        <w:t xml:space="preserve"> </w:t>
      </w:r>
      <w:r w:rsidR="00B12B87" w:rsidRPr="002452F9">
        <w:rPr>
          <w:sz w:val="28"/>
          <w:szCs w:val="28"/>
        </w:rPr>
        <w:t>«О введении в действие Земельного кодекса Российской Федерации»</w:t>
      </w:r>
      <w:r w:rsidR="00716258" w:rsidRPr="002452F9">
        <w:rPr>
          <w:sz w:val="28"/>
          <w:szCs w:val="28"/>
        </w:rPr>
        <w:t>,</w:t>
      </w:r>
      <w:r w:rsidR="00D32323">
        <w:rPr>
          <w:sz w:val="28"/>
          <w:szCs w:val="28"/>
        </w:rPr>
        <w:t xml:space="preserve"> статьей 3.1 областного закона Архангельской области </w:t>
      </w:r>
      <w:r w:rsidR="00950133">
        <w:rPr>
          <w:sz w:val="28"/>
          <w:szCs w:val="28"/>
        </w:rPr>
        <w:t xml:space="preserve"> </w:t>
      </w:r>
      <w:r w:rsidR="00D32323">
        <w:rPr>
          <w:sz w:val="28"/>
          <w:szCs w:val="28"/>
        </w:rPr>
        <w:t>от</w:t>
      </w:r>
      <w:r w:rsidR="00950133">
        <w:rPr>
          <w:sz w:val="28"/>
          <w:szCs w:val="28"/>
        </w:rPr>
        <w:t xml:space="preserve"> </w:t>
      </w:r>
      <w:r w:rsidR="00D32323">
        <w:rPr>
          <w:sz w:val="28"/>
          <w:szCs w:val="28"/>
        </w:rPr>
        <w:t xml:space="preserve">07 октября 2003 года №192-24-ОЗ «О порядке предоставления земельных участков отдельным категориям граждан», с </w:t>
      </w:r>
      <w:r w:rsidR="00B06053">
        <w:rPr>
          <w:sz w:val="28"/>
          <w:szCs w:val="28"/>
        </w:rPr>
        <w:t>порядком ведения реестра участников специальной военной операции, членов семей</w:t>
      </w:r>
      <w:proofErr w:type="gramEnd"/>
      <w:r w:rsidR="00B06053">
        <w:rPr>
          <w:sz w:val="28"/>
          <w:szCs w:val="28"/>
        </w:rPr>
        <w:t xml:space="preserve"> погибших участников специальной военной операции, желающих приобрести земельные участки на территории муниципального образования </w:t>
      </w:r>
      <w:r w:rsidR="00C412DD">
        <w:rPr>
          <w:sz w:val="28"/>
          <w:szCs w:val="28"/>
        </w:rPr>
        <w:t xml:space="preserve">Устьянский муниципальный округ от </w:t>
      </w:r>
      <w:r w:rsidR="00AE2F3D">
        <w:rPr>
          <w:sz w:val="28"/>
          <w:szCs w:val="28"/>
        </w:rPr>
        <w:t>14</w:t>
      </w:r>
      <w:r w:rsidR="00C412DD">
        <w:rPr>
          <w:sz w:val="28"/>
          <w:szCs w:val="28"/>
        </w:rPr>
        <w:t xml:space="preserve"> октября 2024 года</w:t>
      </w:r>
      <w:r w:rsidR="00694CF0">
        <w:rPr>
          <w:sz w:val="28"/>
          <w:szCs w:val="28"/>
        </w:rPr>
        <w:t xml:space="preserve"> № 2</w:t>
      </w:r>
      <w:r w:rsidR="00AE2F3D">
        <w:rPr>
          <w:sz w:val="28"/>
          <w:szCs w:val="28"/>
        </w:rPr>
        <w:t>362</w:t>
      </w:r>
      <w:r w:rsidR="006D06C8">
        <w:rPr>
          <w:sz w:val="28"/>
          <w:szCs w:val="28"/>
        </w:rPr>
        <w:t>,</w:t>
      </w:r>
      <w:r w:rsidR="00C412DD">
        <w:rPr>
          <w:sz w:val="28"/>
          <w:szCs w:val="28"/>
        </w:rPr>
        <w:t xml:space="preserve"> утвержденного постановлением администрации Устьянского муниципального округа Архангельской области, </w:t>
      </w:r>
      <w:r w:rsidR="002452F9" w:rsidRPr="002452F9">
        <w:rPr>
          <w:sz w:val="28"/>
          <w:szCs w:val="28"/>
        </w:rPr>
        <w:t>администрация Устьянского муниципального округа Архангельской области</w:t>
      </w:r>
    </w:p>
    <w:p w:rsidR="002452F9" w:rsidRPr="002452F9" w:rsidRDefault="002452F9" w:rsidP="002452F9">
      <w:pPr>
        <w:tabs>
          <w:tab w:val="left" w:pos="709"/>
        </w:tabs>
        <w:jc w:val="both"/>
        <w:rPr>
          <w:sz w:val="28"/>
          <w:szCs w:val="28"/>
        </w:rPr>
      </w:pPr>
      <w:r w:rsidRPr="002452F9">
        <w:rPr>
          <w:b/>
          <w:sz w:val="28"/>
          <w:szCs w:val="28"/>
        </w:rPr>
        <w:t>ПОСТАНОВЛЯЕТ:</w:t>
      </w:r>
    </w:p>
    <w:p w:rsidR="00D12250" w:rsidRPr="002452F9" w:rsidRDefault="00D12250" w:rsidP="002452F9">
      <w:pPr>
        <w:jc w:val="both"/>
        <w:rPr>
          <w:sz w:val="28"/>
          <w:szCs w:val="28"/>
        </w:rPr>
      </w:pPr>
    </w:p>
    <w:p w:rsidR="00C412DD" w:rsidRPr="00DD29E5" w:rsidRDefault="004E2229" w:rsidP="00C42A48">
      <w:pPr>
        <w:numPr>
          <w:ilvl w:val="0"/>
          <w:numId w:val="6"/>
        </w:numPr>
        <w:tabs>
          <w:tab w:val="clear" w:pos="14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C412DD">
        <w:rPr>
          <w:sz w:val="28"/>
          <w:szCs w:val="28"/>
        </w:rPr>
        <w:t xml:space="preserve"> перечень земельных участков</w:t>
      </w:r>
      <w:r w:rsidR="00DD2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утвержденных постановлением </w:t>
      </w:r>
      <w:r w:rsidR="005A7756">
        <w:rPr>
          <w:sz w:val="28"/>
          <w:szCs w:val="28"/>
        </w:rPr>
        <w:t>администрации Устьянского муниципального округа Архангельской области от 14 октября 2024 года №2362</w:t>
      </w:r>
      <w:r>
        <w:rPr>
          <w:sz w:val="28"/>
          <w:szCs w:val="28"/>
        </w:rPr>
        <w:t xml:space="preserve"> </w:t>
      </w:r>
      <w:r w:rsidR="00DD29E5">
        <w:rPr>
          <w:sz w:val="28"/>
          <w:szCs w:val="28"/>
        </w:rPr>
        <w:t>согласно приложению</w:t>
      </w:r>
      <w:r w:rsidR="005A7756">
        <w:rPr>
          <w:sz w:val="28"/>
          <w:szCs w:val="28"/>
        </w:rPr>
        <w:t>,</w:t>
      </w:r>
      <w:r>
        <w:rPr>
          <w:sz w:val="28"/>
          <w:szCs w:val="28"/>
        </w:rPr>
        <w:t xml:space="preserve"> прилагаемому к данному постановлению</w:t>
      </w:r>
      <w:r w:rsidR="00C412DD">
        <w:rPr>
          <w:sz w:val="28"/>
          <w:szCs w:val="28"/>
        </w:rPr>
        <w:t xml:space="preserve">, предоставляемых </w:t>
      </w:r>
      <w:r w:rsidR="00C412DD" w:rsidRPr="00C412DD">
        <w:rPr>
          <w:bCs/>
          <w:sz w:val="28"/>
          <w:szCs w:val="28"/>
        </w:rPr>
        <w:t>участникам специальной военной операции, членов семей погибших участников специальной военной операции</w:t>
      </w:r>
      <w:r w:rsidR="00DD29E5">
        <w:rPr>
          <w:bCs/>
          <w:sz w:val="28"/>
          <w:szCs w:val="28"/>
        </w:rPr>
        <w:t>.</w:t>
      </w:r>
    </w:p>
    <w:p w:rsidR="00035A5D" w:rsidRPr="00DD29E5" w:rsidRDefault="005A7756" w:rsidP="007A677C">
      <w:pPr>
        <w:numPr>
          <w:ilvl w:val="0"/>
          <w:numId w:val="6"/>
        </w:numPr>
        <w:tabs>
          <w:tab w:val="clear" w:pos="14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официальному опубликованию </w:t>
      </w:r>
      <w:r w:rsidR="00133A67">
        <w:rPr>
          <w:sz w:val="28"/>
          <w:szCs w:val="28"/>
        </w:rPr>
        <w:br/>
      </w:r>
      <w:r>
        <w:rPr>
          <w:sz w:val="28"/>
          <w:szCs w:val="28"/>
        </w:rPr>
        <w:t>на официальном сайте Устьянского муниципального округа</w:t>
      </w:r>
      <w:r w:rsidR="00035A5D" w:rsidRPr="00DD29E5">
        <w:rPr>
          <w:sz w:val="28"/>
          <w:szCs w:val="28"/>
        </w:rPr>
        <w:t>.</w:t>
      </w:r>
    </w:p>
    <w:p w:rsidR="00CB7857" w:rsidRPr="00C42A48" w:rsidRDefault="00CB7857" w:rsidP="00C42A48">
      <w:pPr>
        <w:jc w:val="both"/>
        <w:rPr>
          <w:sz w:val="28"/>
          <w:szCs w:val="28"/>
        </w:rPr>
      </w:pPr>
    </w:p>
    <w:p w:rsidR="00424485" w:rsidRPr="002452F9" w:rsidRDefault="00424485" w:rsidP="008074B5">
      <w:pPr>
        <w:rPr>
          <w:sz w:val="28"/>
          <w:szCs w:val="28"/>
        </w:rPr>
      </w:pPr>
    </w:p>
    <w:p w:rsidR="00BE6942" w:rsidRDefault="00C42A48" w:rsidP="008B0C0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6942">
        <w:rPr>
          <w:sz w:val="28"/>
          <w:szCs w:val="28"/>
        </w:rPr>
        <w:t xml:space="preserve">Устьянского муниципального округа                  </w:t>
      </w:r>
      <w:r>
        <w:rPr>
          <w:sz w:val="28"/>
          <w:szCs w:val="28"/>
        </w:rPr>
        <w:t xml:space="preserve">       </w:t>
      </w:r>
      <w:r w:rsidR="00E828D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BE6942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Котлов</w:t>
      </w:r>
    </w:p>
    <w:p w:rsidR="00BE6942" w:rsidRDefault="00BE6942" w:rsidP="008B0C07">
      <w:pPr>
        <w:jc w:val="both"/>
        <w:outlineLvl w:val="0"/>
        <w:rPr>
          <w:sz w:val="28"/>
          <w:szCs w:val="28"/>
        </w:rPr>
      </w:pPr>
    </w:p>
    <w:p w:rsidR="00BE6942" w:rsidRDefault="00BE6942" w:rsidP="008B0C07">
      <w:pPr>
        <w:jc w:val="both"/>
        <w:outlineLvl w:val="0"/>
        <w:rPr>
          <w:sz w:val="28"/>
          <w:szCs w:val="28"/>
        </w:rPr>
      </w:pPr>
    </w:p>
    <w:p w:rsidR="00035A5D" w:rsidRDefault="00035A5D" w:rsidP="008B0C07">
      <w:pPr>
        <w:jc w:val="both"/>
        <w:outlineLvl w:val="0"/>
        <w:rPr>
          <w:sz w:val="28"/>
          <w:szCs w:val="28"/>
        </w:rPr>
      </w:pPr>
    </w:p>
    <w:p w:rsidR="00DD29E5" w:rsidRDefault="00DD29E5" w:rsidP="00E828D7">
      <w:pPr>
        <w:rPr>
          <w:sz w:val="28"/>
          <w:szCs w:val="28"/>
        </w:rPr>
      </w:pPr>
    </w:p>
    <w:p w:rsidR="00133A67" w:rsidRDefault="00133A67" w:rsidP="00E828D7"/>
    <w:p w:rsidR="00DD29E5" w:rsidRDefault="00DD29E5" w:rsidP="00DD29E5">
      <w:pPr>
        <w:jc w:val="right"/>
      </w:pPr>
      <w:r w:rsidRPr="001C6879">
        <w:lastRenderedPageBreak/>
        <w:t xml:space="preserve">УТВЕРЖДЕН </w:t>
      </w:r>
    </w:p>
    <w:p w:rsidR="00DD29E5" w:rsidRPr="001C6879" w:rsidRDefault="00DD29E5" w:rsidP="00DD29E5">
      <w:pPr>
        <w:jc w:val="right"/>
      </w:pPr>
      <w:r w:rsidRPr="001C6879">
        <w:t>постановлением администрации</w:t>
      </w:r>
    </w:p>
    <w:p w:rsidR="00DD29E5" w:rsidRDefault="00DD29E5" w:rsidP="00DD29E5">
      <w:pPr>
        <w:jc w:val="right"/>
      </w:pPr>
      <w:r w:rsidRPr="001C6879">
        <w:t>муниципального образования</w:t>
      </w:r>
    </w:p>
    <w:p w:rsidR="00DD29E5" w:rsidRDefault="00DD29E5" w:rsidP="00DD29E5">
      <w:pPr>
        <w:jc w:val="right"/>
      </w:pPr>
      <w:r w:rsidRPr="001C6879">
        <w:t xml:space="preserve"> </w:t>
      </w:r>
      <w:r>
        <w:t>Устьянский муниципальный округ</w:t>
      </w:r>
      <w:r w:rsidRPr="001C6879">
        <w:t xml:space="preserve"> </w:t>
      </w:r>
    </w:p>
    <w:p w:rsidR="00DD29E5" w:rsidRPr="001C6879" w:rsidRDefault="00DD29E5" w:rsidP="00DD29E5">
      <w:pPr>
        <w:jc w:val="right"/>
      </w:pPr>
      <w:r w:rsidRPr="001C6879">
        <w:t xml:space="preserve">от </w:t>
      </w:r>
      <w:r w:rsidR="005A7756">
        <w:t xml:space="preserve"> </w:t>
      </w:r>
      <w:r w:rsidR="00E828D7">
        <w:t>15</w:t>
      </w:r>
      <w:r w:rsidR="005A7756">
        <w:t xml:space="preserve"> ноября</w:t>
      </w:r>
      <w:r>
        <w:t xml:space="preserve"> 2024 №</w:t>
      </w:r>
      <w:r w:rsidR="00E828D7">
        <w:t xml:space="preserve"> 2742</w:t>
      </w:r>
      <w:r>
        <w:t xml:space="preserve"> </w:t>
      </w:r>
      <w:r w:rsidR="005A7756">
        <w:t xml:space="preserve">   </w:t>
      </w:r>
    </w:p>
    <w:p w:rsidR="00DD29E5" w:rsidRPr="001C6879" w:rsidRDefault="00DD29E5" w:rsidP="00DD29E5"/>
    <w:p w:rsidR="00BE6942" w:rsidRPr="00E828D7" w:rsidRDefault="00DD29E5" w:rsidP="00DD29E5">
      <w:pPr>
        <w:jc w:val="center"/>
        <w:outlineLvl w:val="0"/>
        <w:rPr>
          <w:bCs/>
          <w:sz w:val="26"/>
          <w:szCs w:val="26"/>
        </w:rPr>
      </w:pPr>
      <w:r w:rsidRPr="00E828D7">
        <w:rPr>
          <w:bCs/>
          <w:sz w:val="26"/>
          <w:szCs w:val="26"/>
        </w:rPr>
        <w:t>Перечень земельных участков:</w:t>
      </w:r>
    </w:p>
    <w:p w:rsidR="00DD29E5" w:rsidRPr="00E828D7" w:rsidRDefault="00DD29E5" w:rsidP="00DD29E5">
      <w:pPr>
        <w:jc w:val="center"/>
        <w:outlineLvl w:val="0"/>
        <w:rPr>
          <w:bCs/>
          <w:sz w:val="26"/>
          <w:szCs w:val="26"/>
        </w:rPr>
      </w:pPr>
    </w:p>
    <w:p w:rsidR="00DD29E5" w:rsidRPr="00E828D7" w:rsidRDefault="00DD29E5" w:rsidP="00DD29E5">
      <w:pPr>
        <w:pStyle w:val="a8"/>
        <w:numPr>
          <w:ilvl w:val="0"/>
          <w:numId w:val="8"/>
        </w:numPr>
        <w:jc w:val="both"/>
        <w:rPr>
          <w:bCs/>
          <w:sz w:val="26"/>
          <w:szCs w:val="26"/>
        </w:rPr>
      </w:pPr>
      <w:r w:rsidRPr="00E828D7">
        <w:rPr>
          <w:bCs/>
          <w:sz w:val="26"/>
          <w:szCs w:val="26"/>
        </w:rPr>
        <w:t xml:space="preserve">земельный участок в составе категории земель населенных пунктов, площадью </w:t>
      </w:r>
      <w:r w:rsidR="005A7756" w:rsidRPr="00E828D7">
        <w:rPr>
          <w:bCs/>
          <w:sz w:val="26"/>
          <w:szCs w:val="26"/>
        </w:rPr>
        <w:t>1500</w:t>
      </w:r>
      <w:r w:rsidRPr="00E828D7">
        <w:rPr>
          <w:bCs/>
          <w:sz w:val="26"/>
          <w:szCs w:val="26"/>
        </w:rPr>
        <w:t xml:space="preserve"> кв.м., с кадастровым номером </w:t>
      </w:r>
      <w:r w:rsidR="005A7756" w:rsidRPr="00E828D7">
        <w:rPr>
          <w:bCs/>
          <w:sz w:val="26"/>
          <w:szCs w:val="26"/>
        </w:rPr>
        <w:t>29:18:111201:408</w:t>
      </w:r>
      <w:r w:rsidRPr="00E828D7">
        <w:rPr>
          <w:bCs/>
          <w:sz w:val="26"/>
          <w:szCs w:val="26"/>
        </w:rPr>
        <w:t xml:space="preserve">, местоположение: </w:t>
      </w:r>
      <w:r w:rsidR="005A7756" w:rsidRPr="00E828D7">
        <w:rPr>
          <w:bCs/>
          <w:sz w:val="26"/>
          <w:szCs w:val="26"/>
        </w:rPr>
        <w:t>Российская Федерация, Архангельская область, Устьянский муниципальный округ, д. Малиновка</w:t>
      </w:r>
      <w:r w:rsidRPr="00E828D7">
        <w:rPr>
          <w:bCs/>
          <w:sz w:val="26"/>
          <w:szCs w:val="26"/>
        </w:rPr>
        <w:t xml:space="preserve">, разрешенное использование: </w:t>
      </w:r>
      <w:r w:rsidR="005A7756" w:rsidRPr="00E828D7">
        <w:rPr>
          <w:bCs/>
          <w:sz w:val="26"/>
          <w:szCs w:val="26"/>
        </w:rPr>
        <w:t>для индивидуального жилищного строительства</w:t>
      </w:r>
      <w:r w:rsidR="00FA242E" w:rsidRPr="00E828D7">
        <w:rPr>
          <w:bCs/>
          <w:sz w:val="26"/>
          <w:szCs w:val="26"/>
        </w:rPr>
        <w:t>;</w:t>
      </w:r>
    </w:p>
    <w:p w:rsidR="00FA242E" w:rsidRPr="00E828D7" w:rsidRDefault="00FA242E" w:rsidP="00FA242E">
      <w:pPr>
        <w:pStyle w:val="a8"/>
        <w:numPr>
          <w:ilvl w:val="0"/>
          <w:numId w:val="8"/>
        </w:numPr>
        <w:jc w:val="both"/>
        <w:rPr>
          <w:bCs/>
          <w:sz w:val="26"/>
          <w:szCs w:val="26"/>
        </w:rPr>
      </w:pPr>
      <w:r w:rsidRPr="00E828D7">
        <w:rPr>
          <w:bCs/>
          <w:sz w:val="26"/>
          <w:szCs w:val="26"/>
        </w:rPr>
        <w:t>земельный участок в составе категории земель населенных пунктов, площадью 1500 кв.м., с кадастровым номером 29:18:111201:409, местоположение: Российская Федерация, Архангельская область, Устьянский муниципальный округ, д. Малиновка, разрешенное использование: для индивидуального жилищного строительства;</w:t>
      </w:r>
    </w:p>
    <w:p w:rsidR="00FA242E" w:rsidRPr="00E828D7" w:rsidRDefault="00FA242E" w:rsidP="00FA242E">
      <w:pPr>
        <w:pStyle w:val="a8"/>
        <w:numPr>
          <w:ilvl w:val="0"/>
          <w:numId w:val="8"/>
        </w:numPr>
        <w:jc w:val="both"/>
        <w:rPr>
          <w:bCs/>
          <w:sz w:val="26"/>
          <w:szCs w:val="26"/>
        </w:rPr>
      </w:pPr>
      <w:r w:rsidRPr="00E828D7">
        <w:rPr>
          <w:bCs/>
          <w:sz w:val="26"/>
          <w:szCs w:val="26"/>
        </w:rPr>
        <w:t>земельный участок в составе категории земель населенных пунктов, площадью 1500 кв.м., с кадастровым номером 29:18:111201:412, местоположение: Российская Федерация, Архангельская область, Устьянский муниципальный округ, д. Малиновка, разрешенное использование: для индивидуального жилищного строительства;</w:t>
      </w:r>
    </w:p>
    <w:p w:rsidR="00FA242E" w:rsidRPr="00E828D7" w:rsidRDefault="00FA242E" w:rsidP="00FA242E">
      <w:pPr>
        <w:pStyle w:val="a8"/>
        <w:numPr>
          <w:ilvl w:val="0"/>
          <w:numId w:val="8"/>
        </w:numPr>
        <w:jc w:val="both"/>
        <w:rPr>
          <w:bCs/>
          <w:sz w:val="26"/>
          <w:szCs w:val="26"/>
        </w:rPr>
      </w:pPr>
      <w:r w:rsidRPr="00E828D7">
        <w:rPr>
          <w:bCs/>
          <w:sz w:val="26"/>
          <w:szCs w:val="26"/>
        </w:rPr>
        <w:t>земельный участок в составе категории земель населенных пунктов, площадью 1500 кв.м., с кадастровым номером 29:18:111201:413, местоположение: Российская Федерация, Архангельская область, Устьянский муниципальный округ, д. Малиновка, разрешенное использование: для индивидуального жилищного строительства;</w:t>
      </w:r>
    </w:p>
    <w:p w:rsidR="00FA242E" w:rsidRPr="00E828D7" w:rsidRDefault="00FA242E" w:rsidP="00FA242E">
      <w:pPr>
        <w:pStyle w:val="a8"/>
        <w:numPr>
          <w:ilvl w:val="0"/>
          <w:numId w:val="8"/>
        </w:numPr>
        <w:jc w:val="both"/>
        <w:rPr>
          <w:bCs/>
          <w:sz w:val="26"/>
          <w:szCs w:val="26"/>
        </w:rPr>
      </w:pPr>
      <w:r w:rsidRPr="00E828D7">
        <w:rPr>
          <w:bCs/>
          <w:sz w:val="26"/>
          <w:szCs w:val="26"/>
        </w:rPr>
        <w:t>земельный участок в составе категории земель населенных пунктов, площадью 1500 кв.м., с кадастровым номером 29:18:111201:414, местоположение: Российская Федерация, Архангельская область, Устьянский муниципальный округ, д. Малиновка, разрешенное использование: для индивидуального жилищного строительства;</w:t>
      </w:r>
    </w:p>
    <w:p w:rsidR="00FA242E" w:rsidRPr="00E828D7" w:rsidRDefault="00FA242E" w:rsidP="00FA242E">
      <w:pPr>
        <w:pStyle w:val="a8"/>
        <w:numPr>
          <w:ilvl w:val="0"/>
          <w:numId w:val="8"/>
        </w:numPr>
        <w:jc w:val="both"/>
        <w:rPr>
          <w:bCs/>
          <w:sz w:val="26"/>
          <w:szCs w:val="26"/>
        </w:rPr>
      </w:pPr>
      <w:r w:rsidRPr="00E828D7">
        <w:rPr>
          <w:bCs/>
          <w:sz w:val="26"/>
          <w:szCs w:val="26"/>
        </w:rPr>
        <w:t>земельный участок в составе категории земель населенных пунктов, площадью 1500 кв.м., с кадастровым номером 29:18:111201:415, местоположение: Российская Федерация, Архангельская область, Устьянский муниципальный округ, д. Малиновка, разрешенное использование: для индивидуального жилищного строительства;</w:t>
      </w:r>
    </w:p>
    <w:p w:rsidR="00FA242E" w:rsidRPr="00E828D7" w:rsidRDefault="00FA242E" w:rsidP="00FA242E">
      <w:pPr>
        <w:pStyle w:val="a8"/>
        <w:numPr>
          <w:ilvl w:val="0"/>
          <w:numId w:val="8"/>
        </w:numPr>
        <w:jc w:val="both"/>
        <w:rPr>
          <w:bCs/>
          <w:sz w:val="26"/>
          <w:szCs w:val="26"/>
        </w:rPr>
      </w:pPr>
      <w:r w:rsidRPr="00E828D7">
        <w:rPr>
          <w:bCs/>
          <w:sz w:val="26"/>
          <w:szCs w:val="26"/>
        </w:rPr>
        <w:t>земельный участок в составе категории земель населенных пунктов, площадью 1500 кв.м., с кадастровым номером 29:18:111201:416, местоположение: Российская Федерация, Архангельская область, Устьянский муниципальный округ, д. Малиновка, разрешенное использование: для индивидуального жилищного строительства;</w:t>
      </w:r>
    </w:p>
    <w:p w:rsidR="00FA242E" w:rsidRPr="00E828D7" w:rsidRDefault="00FA242E" w:rsidP="00FA242E">
      <w:pPr>
        <w:pStyle w:val="a8"/>
        <w:numPr>
          <w:ilvl w:val="0"/>
          <w:numId w:val="8"/>
        </w:numPr>
        <w:jc w:val="both"/>
        <w:rPr>
          <w:bCs/>
          <w:sz w:val="26"/>
          <w:szCs w:val="26"/>
        </w:rPr>
      </w:pPr>
      <w:r w:rsidRPr="00E828D7">
        <w:rPr>
          <w:bCs/>
          <w:sz w:val="26"/>
          <w:szCs w:val="26"/>
        </w:rPr>
        <w:t>земельный участок в составе категории земель населенных пунктов, площадью 1500 кв.м., с кадастровым номером 29:18:111201:417, местоположение: Российская Федерация, Архангельская область, Устьянский муниципальный округ, д. Малиновка, разрешенное использование: для индивидуального жилищного строительства</w:t>
      </w:r>
      <w:r w:rsidR="00E828D7" w:rsidRPr="00E828D7">
        <w:rPr>
          <w:bCs/>
          <w:sz w:val="26"/>
          <w:szCs w:val="26"/>
        </w:rPr>
        <w:t>.</w:t>
      </w:r>
    </w:p>
    <w:p w:rsidR="00DD29E5" w:rsidRPr="00E828D7" w:rsidRDefault="00DD29E5" w:rsidP="00E828D7">
      <w:pPr>
        <w:outlineLvl w:val="0"/>
        <w:rPr>
          <w:bCs/>
          <w:sz w:val="26"/>
          <w:szCs w:val="26"/>
        </w:rPr>
      </w:pPr>
    </w:p>
    <w:sectPr w:rsidR="00DD29E5" w:rsidRPr="00E828D7" w:rsidSect="00E828D7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8D" w:rsidRDefault="0085618D" w:rsidP="005A7756">
      <w:r>
        <w:separator/>
      </w:r>
    </w:p>
  </w:endnote>
  <w:endnote w:type="continuationSeparator" w:id="0">
    <w:p w:rsidR="0085618D" w:rsidRDefault="0085618D" w:rsidP="005A7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8D" w:rsidRDefault="0085618D" w:rsidP="005A7756">
      <w:r>
        <w:separator/>
      </w:r>
    </w:p>
  </w:footnote>
  <w:footnote w:type="continuationSeparator" w:id="0">
    <w:p w:rsidR="0085618D" w:rsidRDefault="0085618D" w:rsidP="005A7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56" w:rsidRPr="005A7756" w:rsidRDefault="005A7756" w:rsidP="005A7756">
    <w:pPr>
      <w:pStyle w:val="a9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2BC"/>
    <w:multiLevelType w:val="hybridMultilevel"/>
    <w:tmpl w:val="6F16330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B4263C1"/>
    <w:multiLevelType w:val="hybridMultilevel"/>
    <w:tmpl w:val="71565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F96D44"/>
    <w:multiLevelType w:val="hybridMultilevel"/>
    <w:tmpl w:val="579A1F10"/>
    <w:lvl w:ilvl="0" w:tplc="3D74FB54">
      <w:start w:val="1"/>
      <w:numFmt w:val="bullet"/>
      <w:lvlText w:val="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E215A7B"/>
    <w:multiLevelType w:val="hybridMultilevel"/>
    <w:tmpl w:val="D598E836"/>
    <w:lvl w:ilvl="0" w:tplc="3D74FB54">
      <w:start w:val="1"/>
      <w:numFmt w:val="bullet"/>
      <w:lvlText w:val="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85E0186"/>
    <w:multiLevelType w:val="hybridMultilevel"/>
    <w:tmpl w:val="4826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E1A3B"/>
    <w:multiLevelType w:val="hybridMultilevel"/>
    <w:tmpl w:val="E86625FA"/>
    <w:lvl w:ilvl="0" w:tplc="3D74FB5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17555E"/>
    <w:multiLevelType w:val="hybridMultilevel"/>
    <w:tmpl w:val="3384B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F25"/>
    <w:rsid w:val="0000200E"/>
    <w:rsid w:val="000076CD"/>
    <w:rsid w:val="00010F15"/>
    <w:rsid w:val="00013E28"/>
    <w:rsid w:val="000144B8"/>
    <w:rsid w:val="00031E94"/>
    <w:rsid w:val="000341A9"/>
    <w:rsid w:val="0003500C"/>
    <w:rsid w:val="00035A5D"/>
    <w:rsid w:val="00040782"/>
    <w:rsid w:val="00072BB8"/>
    <w:rsid w:val="000839B2"/>
    <w:rsid w:val="000A323E"/>
    <w:rsid w:val="000B6DCE"/>
    <w:rsid w:val="000B7B17"/>
    <w:rsid w:val="000C0431"/>
    <w:rsid w:val="000C0D1A"/>
    <w:rsid w:val="000C3B0E"/>
    <w:rsid w:val="000C6FBC"/>
    <w:rsid w:val="000C72A1"/>
    <w:rsid w:val="000D57A9"/>
    <w:rsid w:val="000D5DC9"/>
    <w:rsid w:val="000D66A3"/>
    <w:rsid w:val="000E31AD"/>
    <w:rsid w:val="000E5B84"/>
    <w:rsid w:val="000E61C6"/>
    <w:rsid w:val="001144DD"/>
    <w:rsid w:val="00120427"/>
    <w:rsid w:val="00120660"/>
    <w:rsid w:val="0012410D"/>
    <w:rsid w:val="00132272"/>
    <w:rsid w:val="00133A67"/>
    <w:rsid w:val="00136A74"/>
    <w:rsid w:val="00136C6C"/>
    <w:rsid w:val="00140584"/>
    <w:rsid w:val="00144D15"/>
    <w:rsid w:val="00160FFF"/>
    <w:rsid w:val="00162FBA"/>
    <w:rsid w:val="00164527"/>
    <w:rsid w:val="001653EE"/>
    <w:rsid w:val="001672A2"/>
    <w:rsid w:val="00181564"/>
    <w:rsid w:val="001845FE"/>
    <w:rsid w:val="00187F0A"/>
    <w:rsid w:val="001A438D"/>
    <w:rsid w:val="001A527E"/>
    <w:rsid w:val="001A6092"/>
    <w:rsid w:val="001B1616"/>
    <w:rsid w:val="001B5367"/>
    <w:rsid w:val="001B7D5F"/>
    <w:rsid w:val="001C0211"/>
    <w:rsid w:val="001C3ED7"/>
    <w:rsid w:val="001F4D2C"/>
    <w:rsid w:val="001F59CD"/>
    <w:rsid w:val="002051CE"/>
    <w:rsid w:val="00206908"/>
    <w:rsid w:val="00206C7D"/>
    <w:rsid w:val="00210FE5"/>
    <w:rsid w:val="002151E3"/>
    <w:rsid w:val="002419F5"/>
    <w:rsid w:val="002452F9"/>
    <w:rsid w:val="0024623D"/>
    <w:rsid w:val="002473BE"/>
    <w:rsid w:val="00250F62"/>
    <w:rsid w:val="00251124"/>
    <w:rsid w:val="002532F8"/>
    <w:rsid w:val="00254471"/>
    <w:rsid w:val="00272B29"/>
    <w:rsid w:val="00274235"/>
    <w:rsid w:val="00284372"/>
    <w:rsid w:val="002875A9"/>
    <w:rsid w:val="00287A08"/>
    <w:rsid w:val="00297C36"/>
    <w:rsid w:val="002C0432"/>
    <w:rsid w:val="002C2122"/>
    <w:rsid w:val="002C636A"/>
    <w:rsid w:val="002D52EA"/>
    <w:rsid w:val="002D6BA8"/>
    <w:rsid w:val="002E3F4F"/>
    <w:rsid w:val="002E5780"/>
    <w:rsid w:val="002E6863"/>
    <w:rsid w:val="00301C0B"/>
    <w:rsid w:val="003051BA"/>
    <w:rsid w:val="003064C8"/>
    <w:rsid w:val="00314178"/>
    <w:rsid w:val="0032069A"/>
    <w:rsid w:val="00323F45"/>
    <w:rsid w:val="00333A75"/>
    <w:rsid w:val="00343782"/>
    <w:rsid w:val="00352E9F"/>
    <w:rsid w:val="003555E5"/>
    <w:rsid w:val="00356B5E"/>
    <w:rsid w:val="003639DB"/>
    <w:rsid w:val="003674AE"/>
    <w:rsid w:val="00371C97"/>
    <w:rsid w:val="00374670"/>
    <w:rsid w:val="00375D29"/>
    <w:rsid w:val="003771CB"/>
    <w:rsid w:val="00392B4F"/>
    <w:rsid w:val="003949D2"/>
    <w:rsid w:val="003A29CD"/>
    <w:rsid w:val="003B3C50"/>
    <w:rsid w:val="003D2EE3"/>
    <w:rsid w:val="003D3FA1"/>
    <w:rsid w:val="003D4F04"/>
    <w:rsid w:val="003D7CAB"/>
    <w:rsid w:val="003D7F95"/>
    <w:rsid w:val="003E04CC"/>
    <w:rsid w:val="003E5BEF"/>
    <w:rsid w:val="003F7696"/>
    <w:rsid w:val="003F7E46"/>
    <w:rsid w:val="00403F81"/>
    <w:rsid w:val="004044A1"/>
    <w:rsid w:val="00415261"/>
    <w:rsid w:val="00420AE8"/>
    <w:rsid w:val="00422F2B"/>
    <w:rsid w:val="00424485"/>
    <w:rsid w:val="004311E1"/>
    <w:rsid w:val="004316DC"/>
    <w:rsid w:val="00437C04"/>
    <w:rsid w:val="00440FD2"/>
    <w:rsid w:val="004421F8"/>
    <w:rsid w:val="004427A0"/>
    <w:rsid w:val="004430D5"/>
    <w:rsid w:val="00443906"/>
    <w:rsid w:val="004505F1"/>
    <w:rsid w:val="00452D07"/>
    <w:rsid w:val="0047025C"/>
    <w:rsid w:val="00495E23"/>
    <w:rsid w:val="004971C9"/>
    <w:rsid w:val="004B362A"/>
    <w:rsid w:val="004B4754"/>
    <w:rsid w:val="004C07AD"/>
    <w:rsid w:val="004C55DE"/>
    <w:rsid w:val="004D1322"/>
    <w:rsid w:val="004E2229"/>
    <w:rsid w:val="004E5028"/>
    <w:rsid w:val="004E64FB"/>
    <w:rsid w:val="004F6DB4"/>
    <w:rsid w:val="00502CDB"/>
    <w:rsid w:val="00523D16"/>
    <w:rsid w:val="00527911"/>
    <w:rsid w:val="0053369A"/>
    <w:rsid w:val="005340C5"/>
    <w:rsid w:val="0053533B"/>
    <w:rsid w:val="00545094"/>
    <w:rsid w:val="00551994"/>
    <w:rsid w:val="00555003"/>
    <w:rsid w:val="00555D8E"/>
    <w:rsid w:val="0056243D"/>
    <w:rsid w:val="00564C4A"/>
    <w:rsid w:val="00565545"/>
    <w:rsid w:val="00571901"/>
    <w:rsid w:val="00573799"/>
    <w:rsid w:val="005757A7"/>
    <w:rsid w:val="00577C2F"/>
    <w:rsid w:val="00581E15"/>
    <w:rsid w:val="005937BE"/>
    <w:rsid w:val="005A2865"/>
    <w:rsid w:val="005A426E"/>
    <w:rsid w:val="005A51F6"/>
    <w:rsid w:val="005A7756"/>
    <w:rsid w:val="005A7BA0"/>
    <w:rsid w:val="005B5899"/>
    <w:rsid w:val="005B656F"/>
    <w:rsid w:val="005C3878"/>
    <w:rsid w:val="005C4760"/>
    <w:rsid w:val="005C4D26"/>
    <w:rsid w:val="005C742D"/>
    <w:rsid w:val="005D2F6E"/>
    <w:rsid w:val="005D6DA1"/>
    <w:rsid w:val="005E04C4"/>
    <w:rsid w:val="005E4E70"/>
    <w:rsid w:val="005E5EED"/>
    <w:rsid w:val="005E60A7"/>
    <w:rsid w:val="005E6A8D"/>
    <w:rsid w:val="005F2F8A"/>
    <w:rsid w:val="005F78C0"/>
    <w:rsid w:val="005F7A55"/>
    <w:rsid w:val="00611B59"/>
    <w:rsid w:val="006120BA"/>
    <w:rsid w:val="006130C4"/>
    <w:rsid w:val="006175FC"/>
    <w:rsid w:val="00620D14"/>
    <w:rsid w:val="00622E6B"/>
    <w:rsid w:val="00630322"/>
    <w:rsid w:val="00635972"/>
    <w:rsid w:val="00644017"/>
    <w:rsid w:val="0064604C"/>
    <w:rsid w:val="0064664F"/>
    <w:rsid w:val="00647856"/>
    <w:rsid w:val="00647AD5"/>
    <w:rsid w:val="00651EFB"/>
    <w:rsid w:val="00656828"/>
    <w:rsid w:val="00657B9D"/>
    <w:rsid w:val="00663216"/>
    <w:rsid w:val="006709BF"/>
    <w:rsid w:val="00674150"/>
    <w:rsid w:val="00685391"/>
    <w:rsid w:val="00693AED"/>
    <w:rsid w:val="00694CF0"/>
    <w:rsid w:val="006B0452"/>
    <w:rsid w:val="006B14A6"/>
    <w:rsid w:val="006B376E"/>
    <w:rsid w:val="006B549E"/>
    <w:rsid w:val="006C6094"/>
    <w:rsid w:val="006D06C8"/>
    <w:rsid w:val="00701033"/>
    <w:rsid w:val="00703855"/>
    <w:rsid w:val="00705C51"/>
    <w:rsid w:val="00706675"/>
    <w:rsid w:val="00711DD3"/>
    <w:rsid w:val="00712947"/>
    <w:rsid w:val="00713EF0"/>
    <w:rsid w:val="00714647"/>
    <w:rsid w:val="00716258"/>
    <w:rsid w:val="00731C1E"/>
    <w:rsid w:val="00746E66"/>
    <w:rsid w:val="0075005B"/>
    <w:rsid w:val="00757183"/>
    <w:rsid w:val="0076007B"/>
    <w:rsid w:val="00762628"/>
    <w:rsid w:val="0076477D"/>
    <w:rsid w:val="007725AA"/>
    <w:rsid w:val="00776900"/>
    <w:rsid w:val="007838E9"/>
    <w:rsid w:val="007877CF"/>
    <w:rsid w:val="007942BB"/>
    <w:rsid w:val="00795395"/>
    <w:rsid w:val="007A0F7F"/>
    <w:rsid w:val="007A19F9"/>
    <w:rsid w:val="007A677C"/>
    <w:rsid w:val="007B2DE5"/>
    <w:rsid w:val="007D2EC7"/>
    <w:rsid w:val="007D5AA9"/>
    <w:rsid w:val="007D7723"/>
    <w:rsid w:val="007E1EFE"/>
    <w:rsid w:val="007E560B"/>
    <w:rsid w:val="007E5954"/>
    <w:rsid w:val="007E66FC"/>
    <w:rsid w:val="00804A54"/>
    <w:rsid w:val="008074B5"/>
    <w:rsid w:val="00812BB9"/>
    <w:rsid w:val="00814776"/>
    <w:rsid w:val="008153AC"/>
    <w:rsid w:val="008209EC"/>
    <w:rsid w:val="00820C53"/>
    <w:rsid w:val="0082235F"/>
    <w:rsid w:val="00823164"/>
    <w:rsid w:val="008233D2"/>
    <w:rsid w:val="0082526A"/>
    <w:rsid w:val="008361B2"/>
    <w:rsid w:val="00836C50"/>
    <w:rsid w:val="00854C70"/>
    <w:rsid w:val="0085618D"/>
    <w:rsid w:val="00861E8B"/>
    <w:rsid w:val="00875DFD"/>
    <w:rsid w:val="00881652"/>
    <w:rsid w:val="00884F1D"/>
    <w:rsid w:val="00887B10"/>
    <w:rsid w:val="008B0C07"/>
    <w:rsid w:val="008B19E8"/>
    <w:rsid w:val="008B1FCB"/>
    <w:rsid w:val="008D08D7"/>
    <w:rsid w:val="008E1FE4"/>
    <w:rsid w:val="008E5402"/>
    <w:rsid w:val="008E7327"/>
    <w:rsid w:val="008F04F4"/>
    <w:rsid w:val="008F1F24"/>
    <w:rsid w:val="008F3A9F"/>
    <w:rsid w:val="008F75C1"/>
    <w:rsid w:val="0090046E"/>
    <w:rsid w:val="00900F55"/>
    <w:rsid w:val="00914FC1"/>
    <w:rsid w:val="00924760"/>
    <w:rsid w:val="0093289A"/>
    <w:rsid w:val="00936BF6"/>
    <w:rsid w:val="00943500"/>
    <w:rsid w:val="009467F6"/>
    <w:rsid w:val="00950133"/>
    <w:rsid w:val="0095484E"/>
    <w:rsid w:val="009654A0"/>
    <w:rsid w:val="009725B5"/>
    <w:rsid w:val="00972B92"/>
    <w:rsid w:val="00982F83"/>
    <w:rsid w:val="009874C7"/>
    <w:rsid w:val="00991F4C"/>
    <w:rsid w:val="009938D9"/>
    <w:rsid w:val="009A3AA5"/>
    <w:rsid w:val="009B5452"/>
    <w:rsid w:val="009B5873"/>
    <w:rsid w:val="009B65E6"/>
    <w:rsid w:val="009E0853"/>
    <w:rsid w:val="009E55B8"/>
    <w:rsid w:val="009E6E84"/>
    <w:rsid w:val="009E72F7"/>
    <w:rsid w:val="009E74EF"/>
    <w:rsid w:val="009F2943"/>
    <w:rsid w:val="00A03512"/>
    <w:rsid w:val="00A101E5"/>
    <w:rsid w:val="00A10E08"/>
    <w:rsid w:val="00A15954"/>
    <w:rsid w:val="00A176F8"/>
    <w:rsid w:val="00A21024"/>
    <w:rsid w:val="00A213D9"/>
    <w:rsid w:val="00A25C22"/>
    <w:rsid w:val="00A36460"/>
    <w:rsid w:val="00A4162F"/>
    <w:rsid w:val="00A42B5E"/>
    <w:rsid w:val="00A45E70"/>
    <w:rsid w:val="00A46CF1"/>
    <w:rsid w:val="00A565E2"/>
    <w:rsid w:val="00A67E1F"/>
    <w:rsid w:val="00A70AB9"/>
    <w:rsid w:val="00A76202"/>
    <w:rsid w:val="00A7771A"/>
    <w:rsid w:val="00A8016A"/>
    <w:rsid w:val="00A82D30"/>
    <w:rsid w:val="00A838AB"/>
    <w:rsid w:val="00A87CDB"/>
    <w:rsid w:val="00A95249"/>
    <w:rsid w:val="00A95EAF"/>
    <w:rsid w:val="00AA3CDE"/>
    <w:rsid w:val="00AB2549"/>
    <w:rsid w:val="00AB30AC"/>
    <w:rsid w:val="00AB4C21"/>
    <w:rsid w:val="00AB71B1"/>
    <w:rsid w:val="00AC761F"/>
    <w:rsid w:val="00AD0E41"/>
    <w:rsid w:val="00AD4A95"/>
    <w:rsid w:val="00AE13B7"/>
    <w:rsid w:val="00AE2F3D"/>
    <w:rsid w:val="00AE3C39"/>
    <w:rsid w:val="00AE7B19"/>
    <w:rsid w:val="00AF4C59"/>
    <w:rsid w:val="00B06053"/>
    <w:rsid w:val="00B06E93"/>
    <w:rsid w:val="00B11938"/>
    <w:rsid w:val="00B12B87"/>
    <w:rsid w:val="00B15FE5"/>
    <w:rsid w:val="00B274C1"/>
    <w:rsid w:val="00B340D0"/>
    <w:rsid w:val="00B349D2"/>
    <w:rsid w:val="00B407EC"/>
    <w:rsid w:val="00B43A05"/>
    <w:rsid w:val="00B43E84"/>
    <w:rsid w:val="00B452EE"/>
    <w:rsid w:val="00B45FC3"/>
    <w:rsid w:val="00B504A2"/>
    <w:rsid w:val="00B510A4"/>
    <w:rsid w:val="00B75EF9"/>
    <w:rsid w:val="00B84BB9"/>
    <w:rsid w:val="00B960FE"/>
    <w:rsid w:val="00BA41AF"/>
    <w:rsid w:val="00BB2FEB"/>
    <w:rsid w:val="00BB737A"/>
    <w:rsid w:val="00BC34D4"/>
    <w:rsid w:val="00BC6074"/>
    <w:rsid w:val="00BE27A9"/>
    <w:rsid w:val="00BE56E8"/>
    <w:rsid w:val="00BE6942"/>
    <w:rsid w:val="00BF62DE"/>
    <w:rsid w:val="00C013B2"/>
    <w:rsid w:val="00C039ED"/>
    <w:rsid w:val="00C042CA"/>
    <w:rsid w:val="00C07F88"/>
    <w:rsid w:val="00C1680E"/>
    <w:rsid w:val="00C25C18"/>
    <w:rsid w:val="00C30176"/>
    <w:rsid w:val="00C412DD"/>
    <w:rsid w:val="00C42A48"/>
    <w:rsid w:val="00C46786"/>
    <w:rsid w:val="00C51FD8"/>
    <w:rsid w:val="00C5236B"/>
    <w:rsid w:val="00C524B3"/>
    <w:rsid w:val="00C53839"/>
    <w:rsid w:val="00C56D91"/>
    <w:rsid w:val="00C62ACF"/>
    <w:rsid w:val="00C65F2F"/>
    <w:rsid w:val="00C71EC7"/>
    <w:rsid w:val="00C74F1E"/>
    <w:rsid w:val="00C75FC4"/>
    <w:rsid w:val="00C7652F"/>
    <w:rsid w:val="00C7794F"/>
    <w:rsid w:val="00C84432"/>
    <w:rsid w:val="00C84831"/>
    <w:rsid w:val="00CA30CB"/>
    <w:rsid w:val="00CA3C88"/>
    <w:rsid w:val="00CA5684"/>
    <w:rsid w:val="00CA6FFE"/>
    <w:rsid w:val="00CB7857"/>
    <w:rsid w:val="00CC14AF"/>
    <w:rsid w:val="00CC31E1"/>
    <w:rsid w:val="00CC628C"/>
    <w:rsid w:val="00CC7DE2"/>
    <w:rsid w:val="00CD23B8"/>
    <w:rsid w:val="00CE49D7"/>
    <w:rsid w:val="00CE7CE9"/>
    <w:rsid w:val="00CF65D2"/>
    <w:rsid w:val="00CF6819"/>
    <w:rsid w:val="00CF757B"/>
    <w:rsid w:val="00D03EBF"/>
    <w:rsid w:val="00D12250"/>
    <w:rsid w:val="00D15389"/>
    <w:rsid w:val="00D15F25"/>
    <w:rsid w:val="00D161EE"/>
    <w:rsid w:val="00D16D16"/>
    <w:rsid w:val="00D24F66"/>
    <w:rsid w:val="00D32323"/>
    <w:rsid w:val="00D405F2"/>
    <w:rsid w:val="00D40ACE"/>
    <w:rsid w:val="00D41D74"/>
    <w:rsid w:val="00D42BD9"/>
    <w:rsid w:val="00D43925"/>
    <w:rsid w:val="00D537DE"/>
    <w:rsid w:val="00D55BBC"/>
    <w:rsid w:val="00D56191"/>
    <w:rsid w:val="00D564BB"/>
    <w:rsid w:val="00D6218E"/>
    <w:rsid w:val="00D65FE9"/>
    <w:rsid w:val="00D807E5"/>
    <w:rsid w:val="00D81D79"/>
    <w:rsid w:val="00D912BE"/>
    <w:rsid w:val="00D96BDB"/>
    <w:rsid w:val="00D9798A"/>
    <w:rsid w:val="00DA482B"/>
    <w:rsid w:val="00DA70AF"/>
    <w:rsid w:val="00DA7E0B"/>
    <w:rsid w:val="00DB79A2"/>
    <w:rsid w:val="00DC4847"/>
    <w:rsid w:val="00DC6288"/>
    <w:rsid w:val="00DD29E5"/>
    <w:rsid w:val="00DE0A51"/>
    <w:rsid w:val="00DE30D0"/>
    <w:rsid w:val="00DE3B8A"/>
    <w:rsid w:val="00DE6B3C"/>
    <w:rsid w:val="00DE7AB1"/>
    <w:rsid w:val="00DF4392"/>
    <w:rsid w:val="00DF7971"/>
    <w:rsid w:val="00DF7DBC"/>
    <w:rsid w:val="00E00040"/>
    <w:rsid w:val="00E0520E"/>
    <w:rsid w:val="00E0766F"/>
    <w:rsid w:val="00E24502"/>
    <w:rsid w:val="00E27132"/>
    <w:rsid w:val="00E31D37"/>
    <w:rsid w:val="00E33608"/>
    <w:rsid w:val="00E44A3C"/>
    <w:rsid w:val="00E624FA"/>
    <w:rsid w:val="00E62EC9"/>
    <w:rsid w:val="00E70771"/>
    <w:rsid w:val="00E746F7"/>
    <w:rsid w:val="00E75426"/>
    <w:rsid w:val="00E76505"/>
    <w:rsid w:val="00E81163"/>
    <w:rsid w:val="00E828D7"/>
    <w:rsid w:val="00E946A3"/>
    <w:rsid w:val="00EA01DB"/>
    <w:rsid w:val="00EA11AF"/>
    <w:rsid w:val="00EA2CB9"/>
    <w:rsid w:val="00EA5604"/>
    <w:rsid w:val="00EB1092"/>
    <w:rsid w:val="00EC0C9C"/>
    <w:rsid w:val="00EC2B3A"/>
    <w:rsid w:val="00EC479B"/>
    <w:rsid w:val="00EC4FC6"/>
    <w:rsid w:val="00ED30A5"/>
    <w:rsid w:val="00EE109B"/>
    <w:rsid w:val="00EE2AA7"/>
    <w:rsid w:val="00EE32F0"/>
    <w:rsid w:val="00EE5145"/>
    <w:rsid w:val="00EF0F8E"/>
    <w:rsid w:val="00EF5AA6"/>
    <w:rsid w:val="00F01B62"/>
    <w:rsid w:val="00F073D4"/>
    <w:rsid w:val="00F1141D"/>
    <w:rsid w:val="00F13D5A"/>
    <w:rsid w:val="00F151EE"/>
    <w:rsid w:val="00F3373D"/>
    <w:rsid w:val="00F3523D"/>
    <w:rsid w:val="00F37F64"/>
    <w:rsid w:val="00F53F14"/>
    <w:rsid w:val="00F64F9B"/>
    <w:rsid w:val="00F701F5"/>
    <w:rsid w:val="00F779E4"/>
    <w:rsid w:val="00F95B62"/>
    <w:rsid w:val="00FA242E"/>
    <w:rsid w:val="00FA57C8"/>
    <w:rsid w:val="00FB111A"/>
    <w:rsid w:val="00FB1C33"/>
    <w:rsid w:val="00FB7933"/>
    <w:rsid w:val="00FC02C6"/>
    <w:rsid w:val="00FC4068"/>
    <w:rsid w:val="00FC74C6"/>
    <w:rsid w:val="00FD3D71"/>
    <w:rsid w:val="00FD69B7"/>
    <w:rsid w:val="00FD7B6D"/>
    <w:rsid w:val="00FE24D8"/>
    <w:rsid w:val="00FE54C8"/>
    <w:rsid w:val="00FF4F18"/>
    <w:rsid w:val="00FF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D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52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52F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E69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E6942"/>
    <w:rPr>
      <w:sz w:val="24"/>
      <w:szCs w:val="24"/>
    </w:rPr>
  </w:style>
  <w:style w:type="paragraph" w:styleId="a7">
    <w:name w:val="Normal (Web)"/>
    <w:basedOn w:val="a"/>
    <w:uiPriority w:val="99"/>
    <w:unhideWhenUsed/>
    <w:rsid w:val="00A21024"/>
    <w:pPr>
      <w:spacing w:after="200" w:line="276" w:lineRule="auto"/>
    </w:pPr>
  </w:style>
  <w:style w:type="paragraph" w:styleId="a8">
    <w:name w:val="List Paragraph"/>
    <w:basedOn w:val="a"/>
    <w:uiPriority w:val="34"/>
    <w:qFormat/>
    <w:rsid w:val="00035A5D"/>
    <w:pPr>
      <w:ind w:left="720"/>
      <w:contextualSpacing/>
    </w:pPr>
  </w:style>
  <w:style w:type="paragraph" w:styleId="a9">
    <w:name w:val="header"/>
    <w:basedOn w:val="a"/>
    <w:link w:val="aa"/>
    <w:rsid w:val="005A77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A7756"/>
    <w:rPr>
      <w:sz w:val="24"/>
      <w:szCs w:val="24"/>
    </w:rPr>
  </w:style>
  <w:style w:type="paragraph" w:styleId="ab">
    <w:name w:val="footer"/>
    <w:basedOn w:val="a"/>
    <w:link w:val="ac"/>
    <w:rsid w:val="005A77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A77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674D-F848-42AF-8A65-D0B548A9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  «Октябрьское»</vt:lpstr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  «Октябрьское»</dc:title>
  <dc:creator>User</dc:creator>
  <cp:lastModifiedBy>RePack by SPecialiST</cp:lastModifiedBy>
  <cp:revision>26</cp:revision>
  <cp:lastPrinted>2024-12-24T07:39:00Z</cp:lastPrinted>
  <dcterms:created xsi:type="dcterms:W3CDTF">2019-06-20T08:12:00Z</dcterms:created>
  <dcterms:modified xsi:type="dcterms:W3CDTF">2024-12-24T07:39:00Z</dcterms:modified>
</cp:coreProperties>
</file>