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</w:t>
      </w:r>
      <w:r w:rsidR="00404130">
        <w:rPr>
          <w:rFonts w:ascii="Times New Roman" w:hAnsi="Times New Roman"/>
          <w:sz w:val="28"/>
          <w:szCs w:val="28"/>
        </w:rPr>
        <w:t>ОКРУГА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F7DB3">
        <w:rPr>
          <w:rFonts w:ascii="Times New Roman" w:hAnsi="Times New Roman"/>
          <w:b w:val="0"/>
          <w:sz w:val="28"/>
          <w:szCs w:val="28"/>
        </w:rPr>
        <w:t>4</w:t>
      </w:r>
      <w:r w:rsidR="004228D7">
        <w:rPr>
          <w:rFonts w:ascii="Times New Roman" w:hAnsi="Times New Roman"/>
          <w:b w:val="0"/>
          <w:sz w:val="28"/>
          <w:szCs w:val="28"/>
        </w:rPr>
        <w:t xml:space="preserve"> </w:t>
      </w:r>
      <w:r w:rsidR="005F7DB3">
        <w:rPr>
          <w:rFonts w:ascii="Times New Roman" w:hAnsi="Times New Roman"/>
          <w:b w:val="0"/>
          <w:sz w:val="28"/>
          <w:szCs w:val="28"/>
        </w:rPr>
        <w:t>февраля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5F7DB3">
        <w:rPr>
          <w:rFonts w:ascii="Times New Roman" w:hAnsi="Times New Roman"/>
          <w:b w:val="0"/>
          <w:sz w:val="28"/>
          <w:szCs w:val="28"/>
        </w:rPr>
        <w:t>5</w:t>
      </w:r>
      <w:r w:rsidR="00A26A72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№ </w:t>
      </w:r>
      <w:r w:rsidR="005F7DB3">
        <w:rPr>
          <w:rFonts w:ascii="Times New Roman" w:hAnsi="Times New Roman"/>
          <w:b w:val="0"/>
          <w:sz w:val="28"/>
          <w:szCs w:val="28"/>
        </w:rPr>
        <w:t>340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7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развития регулярных перевозок </w:t>
      </w:r>
      <w:r w:rsidR="00A2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Устьянско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1D0E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13 июля </w:t>
      </w:r>
      <w:r w:rsidR="00A2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</w:t>
      </w:r>
      <w:r w:rsidR="00A2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A2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</w:t>
      </w:r>
      <w:r w:rsidR="00A2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proofErr w:type="gram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регулярных перевозок пассажиров и багажа автомобильным транспортом </w:t>
      </w:r>
      <w:r w:rsidR="00A2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Архангельской области, утвержденным постановлением администрации муниципального образования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31 декабря 2015 года № 1398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B77E65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ведения Плана развития регулярных перевозок </w:t>
      </w:r>
      <w:r w:rsidR="00A2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E65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</w:t>
      </w:r>
      <w:proofErr w:type="spellStart"/>
      <w:r w:rsidR="00B77E65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B77E65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E65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муниципального образования «</w:t>
      </w:r>
      <w:proofErr w:type="spellStart"/>
      <w:r w:rsidR="00B77E65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B77E65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31 декабря</w:t>
      </w:r>
      <w:proofErr w:type="gramEnd"/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 1399,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B2AF4" w:rsidRDefault="00EB2AF4" w:rsidP="001D0E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Default="00C449F9" w:rsidP="005F7DB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развития регулярных перевозок </w:t>
      </w:r>
      <w:r w:rsidR="00A2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Устьянско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Устьянского муниципального округа </w:t>
      </w:r>
      <w:r w:rsidR="00A2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декабря 2024 года № 3021,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его в редакции 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A26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4228D7" w:rsidRPr="004228D7" w:rsidRDefault="004228D7" w:rsidP="005F7DB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2. </w:t>
      </w:r>
      <w:r w:rsidRPr="004228D7">
        <w:rPr>
          <w:rFonts w:ascii="Times New Roman" w:hAnsi="Times New Roman" w:cs="Times New Roman"/>
          <w:sz w:val="28"/>
          <w:szCs w:val="28"/>
        </w:rPr>
        <w:t xml:space="preserve">Отделу по организационной работе </w:t>
      </w:r>
      <w:proofErr w:type="gramStart"/>
      <w:r w:rsidRPr="004228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28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Устьянского муниципального округа.</w:t>
      </w:r>
    </w:p>
    <w:p w:rsidR="004228D7" w:rsidRPr="00AA50EC" w:rsidRDefault="004228D7" w:rsidP="005F7DB3">
      <w:pPr>
        <w:pStyle w:val="ConsTitle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0EC">
        <w:rPr>
          <w:rFonts w:ascii="Times New Roman" w:hAnsi="Times New Roman" w:cs="Times New Roman"/>
          <w:b w:val="0"/>
          <w:sz w:val="28"/>
          <w:szCs w:val="28"/>
        </w:rPr>
        <w:t>Настоящее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вступает в силу </w:t>
      </w:r>
      <w:r w:rsidRPr="00AA50EC">
        <w:rPr>
          <w:rFonts w:ascii="Times New Roman" w:hAnsi="Times New Roman" w:cs="Times New Roman"/>
          <w:b w:val="0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0E08" w:rsidRDefault="001D0E08" w:rsidP="005F7DB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26A72" w:rsidRPr="00F41956" w:rsidRDefault="00A26A72" w:rsidP="005F7DB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2AF4" w:rsidRDefault="00EB2AF4" w:rsidP="005F7DB3">
      <w:pPr>
        <w:suppressAutoHyphens/>
        <w:spacing w:after="0"/>
        <w:jc w:val="both"/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363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</w:t>
      </w:r>
      <w:r w:rsidR="00A26A72">
        <w:rPr>
          <w:rFonts w:ascii="Times New Roman" w:hAnsi="Times New Roman" w:cs="Times New Roman"/>
          <w:sz w:val="28"/>
          <w:szCs w:val="28"/>
        </w:rPr>
        <w:t xml:space="preserve">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С.А.Котлов</w:t>
      </w: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DB3" w:rsidRDefault="005F7DB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B2AF4" w:rsidSect="00A26A72">
          <w:pgSz w:w="11906" w:h="16838" w:code="9"/>
          <w:pgMar w:top="1134" w:right="851" w:bottom="1134" w:left="1560" w:header="709" w:footer="709" w:gutter="0"/>
          <w:cols w:space="708"/>
          <w:docGrid w:linePitch="360"/>
        </w:sectPr>
      </w:pPr>
    </w:p>
    <w:p w:rsidR="0060276B" w:rsidRDefault="009F720A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F7D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DB3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F7D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F7DB3">
        <w:rPr>
          <w:rFonts w:ascii="Times New Roman" w:eastAsia="Times New Roman" w:hAnsi="Times New Roman" w:cs="Times New Roman"/>
          <w:sz w:val="24"/>
          <w:szCs w:val="24"/>
        </w:rPr>
        <w:t>340</w:t>
      </w:r>
    </w:p>
    <w:p w:rsidR="0060276B" w:rsidRDefault="009A5B84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развития </w:t>
      </w:r>
      <w:r w:rsidR="0060276B">
        <w:rPr>
          <w:rFonts w:ascii="Times New Roman" w:eastAsia="Times New Roman" w:hAnsi="Times New Roman" w:cs="Times New Roman"/>
          <w:b/>
          <w:sz w:val="28"/>
          <w:szCs w:val="28"/>
        </w:rPr>
        <w:t>регулярных перевозок</w:t>
      </w:r>
    </w:p>
    <w:p w:rsidR="009A5B84" w:rsidRDefault="009A5B84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60276B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391616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276B" w:rsidRDefault="009A5B84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(документ планирования)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«Виды регулярных перевозок по муниципальным маршрутам»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103"/>
        <w:gridCol w:w="3828"/>
        <w:gridCol w:w="4536"/>
      </w:tblGrid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вид регулярных перевозок на муниципальном маршруте</w:t>
            </w:r>
          </w:p>
        </w:tc>
      </w:tr>
      <w:tr w:rsidR="0060276B" w:rsidTr="0014363F">
        <w:trPr>
          <w:trHeight w:val="4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№101 Шангалы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14363F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4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102 </w:t>
            </w:r>
            <w:r w:rsidR="006B5BD7"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Октябрьский - </w:t>
            </w:r>
            <w:proofErr w:type="spellStart"/>
            <w:r w:rsidR="006B5BD7"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Чадрома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 w:rsidP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№103 Октябрьский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Малодоры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№104 Ульяновская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rPr>
          <w:trHeight w:val="2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№106 Октябрьский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109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110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Студенец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Сабурово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№111 Ульяновская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Филинская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№114 Октябрьский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убровская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Глубокий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119 Кизема - Бородинская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B5BD7" w:rsidP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709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Ивашевская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B5BD7" w:rsidP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712 Первомайский –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5F7DB3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B3" w:rsidRPr="00307B42" w:rsidRDefault="005F7DB3" w:rsidP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B3" w:rsidRDefault="005F7DB3" w:rsidP="00115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№713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B3" w:rsidRDefault="005F7DB3" w:rsidP="001151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B3" w:rsidRDefault="005F7DB3" w:rsidP="001151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1D0E08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E08" w:rsidRDefault="001D0E08" w:rsidP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E08" w:rsidRDefault="001D0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714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Алферовская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E08" w:rsidRDefault="001D0E08" w:rsidP="001151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E08" w:rsidRDefault="001D0E08" w:rsidP="001151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B42" w:rsidRDefault="00307B42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 изменения муниципальных маршрутов»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3"/>
        <w:gridCol w:w="4885"/>
        <w:gridCol w:w="3261"/>
        <w:gridCol w:w="3543"/>
        <w:gridCol w:w="1985"/>
      </w:tblGrid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изменения муниципального маршрута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(установление, изменение, отмена)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изменения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изменения </w:t>
            </w:r>
          </w:p>
        </w:tc>
      </w:tr>
      <w:tr w:rsidR="0060276B" w:rsidTr="001D0E08">
        <w:trPr>
          <w:trHeight w:val="70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714 </w:t>
            </w:r>
            <w:proofErr w:type="spellStart"/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Алферовская</w:t>
            </w:r>
            <w:proofErr w:type="spellEnd"/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 w:rsidP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 w:rsidP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маршрута по заявлению ООО «ГК «УЛК»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1D0E08" w:rsidRDefault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21.01.2025г.</w:t>
            </w:r>
          </w:p>
        </w:tc>
      </w:tr>
    </w:tbl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«План-график заключения муниципальных контрактов о выполнении работ, 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маршрутам»</w:t>
      </w:r>
    </w:p>
    <w:p w:rsidR="00E8634A" w:rsidRDefault="00E8634A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4985" w:type="dxa"/>
        <w:tblLayout w:type="fixed"/>
        <w:tblLook w:val="04A0"/>
      </w:tblPr>
      <w:tblGrid>
        <w:gridCol w:w="694"/>
        <w:gridCol w:w="4798"/>
        <w:gridCol w:w="2267"/>
        <w:gridCol w:w="1983"/>
        <w:gridCol w:w="2551"/>
        <w:gridCol w:w="2692"/>
      </w:tblGrid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проведения процедуры заключения муниципального контракта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ФЗ №-44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действия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контракта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проведения конкурсной процедуры в соответствии с ФЗ-№ 220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действия свидетельства об осуществлении перевозок по муниципальному маршруту </w:t>
            </w:r>
          </w:p>
        </w:tc>
      </w:tr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8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1D0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714 </w:t>
            </w:r>
            <w:proofErr w:type="spellStart"/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Алферовская</w:t>
            </w:r>
            <w:proofErr w:type="spellEnd"/>
            <w:r w:rsidRPr="001D0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Pr="004228D7" w:rsidRDefault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06.02.2025г.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Pr="004228D7" w:rsidRDefault="001D0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03.03.2025г.</w:t>
            </w: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E08" w:rsidRDefault="001D0E08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«План проведения иных мероприятий, направленных на обеспечение транспортного обслуживания населения»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48"/>
        <w:gridCol w:w="2849"/>
        <w:gridCol w:w="3325"/>
        <w:gridCol w:w="3627"/>
        <w:gridCol w:w="4037"/>
      </w:tblGrid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0276B" w:rsidRDefault="0060276B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E8634A" w:rsidRDefault="00E8634A" w:rsidP="0060276B">
      <w:pPr>
        <w:rPr>
          <w:rFonts w:eastAsiaTheme="minorEastAsia"/>
        </w:rPr>
      </w:pPr>
    </w:p>
    <w:p w:rsidR="004228D7" w:rsidRDefault="004228D7" w:rsidP="0060276B">
      <w:pPr>
        <w:rPr>
          <w:rFonts w:eastAsiaTheme="minorEastAsia"/>
        </w:rPr>
      </w:pPr>
    </w:p>
    <w:sectPr w:rsidR="004228D7" w:rsidSect="00E8634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68" w:rsidRDefault="00736E68" w:rsidP="006D6BBB">
      <w:pPr>
        <w:spacing w:after="0" w:line="240" w:lineRule="auto"/>
      </w:pPr>
      <w:r>
        <w:separator/>
      </w:r>
    </w:p>
  </w:endnote>
  <w:endnote w:type="continuationSeparator" w:id="0">
    <w:p w:rsidR="00736E68" w:rsidRDefault="00736E68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68" w:rsidRDefault="00736E68" w:rsidP="006D6BBB">
      <w:pPr>
        <w:spacing w:after="0" w:line="240" w:lineRule="auto"/>
      </w:pPr>
      <w:r>
        <w:separator/>
      </w:r>
    </w:p>
  </w:footnote>
  <w:footnote w:type="continuationSeparator" w:id="0">
    <w:p w:rsidR="00736E68" w:rsidRDefault="00736E68" w:rsidP="006D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594"/>
    <w:multiLevelType w:val="hybridMultilevel"/>
    <w:tmpl w:val="353A460A"/>
    <w:lvl w:ilvl="0" w:tplc="8A1CE844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5FE6823"/>
    <w:multiLevelType w:val="hybridMultilevel"/>
    <w:tmpl w:val="8B76D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63D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C7E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773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503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363F"/>
    <w:rsid w:val="00144DB8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0EA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B4B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2D"/>
    <w:rsid w:val="001C7BE5"/>
    <w:rsid w:val="001D0E08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0D22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2DF3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42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616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16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4130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8D7"/>
    <w:rsid w:val="00422F47"/>
    <w:rsid w:val="0042319B"/>
    <w:rsid w:val="0042353A"/>
    <w:rsid w:val="00423E6D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770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5F7B8B"/>
    <w:rsid w:val="005F7DB3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811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BD7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6E68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51D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B84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C69EB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20A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6A72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817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77E65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A83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DFC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24B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660F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E74CB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36F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956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F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Title">
    <w:name w:val="ConsTitle"/>
    <w:rsid w:val="00422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15E6-241C-45AA-A78C-D834AD20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2025-02-04T12:20:00Z</cp:lastPrinted>
  <dcterms:created xsi:type="dcterms:W3CDTF">2025-02-04T12:09:00Z</dcterms:created>
  <dcterms:modified xsi:type="dcterms:W3CDTF">2025-02-04T12:20:00Z</dcterms:modified>
</cp:coreProperties>
</file>