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21" w:rsidRPr="00320921" w:rsidRDefault="00320921" w:rsidP="00320921">
      <w:pPr>
        <w:jc w:val="center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  <w:r>
        <w:rPr>
          <w:rFonts w:eastAsia="Calibri"/>
          <w:noProof/>
          <w:sz w:val="26"/>
          <w:szCs w:val="26"/>
        </w:rPr>
        <w:drawing>
          <wp:inline distT="0" distB="0" distL="0" distR="0">
            <wp:extent cx="419100" cy="4953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921" w:rsidRPr="00320921" w:rsidRDefault="00320921" w:rsidP="00320921">
      <w:pPr>
        <w:jc w:val="center"/>
        <w:rPr>
          <w:rFonts w:eastAsia="Calibri"/>
          <w:sz w:val="26"/>
          <w:szCs w:val="26"/>
          <w:lang w:eastAsia="en-US"/>
        </w:rPr>
      </w:pPr>
    </w:p>
    <w:p w:rsidR="00320921" w:rsidRPr="00992599" w:rsidRDefault="00320921" w:rsidP="0032092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992599">
        <w:rPr>
          <w:b/>
          <w:bCs/>
          <w:sz w:val="28"/>
          <w:szCs w:val="28"/>
        </w:rPr>
        <w:t xml:space="preserve">АДМИНИСТРАЦИЯ </w:t>
      </w:r>
    </w:p>
    <w:p w:rsidR="00320921" w:rsidRPr="00992599" w:rsidRDefault="00320921" w:rsidP="0032092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992599">
        <w:rPr>
          <w:b/>
          <w:bCs/>
          <w:sz w:val="28"/>
          <w:szCs w:val="28"/>
        </w:rPr>
        <w:t xml:space="preserve">УСТЬЯНСКОГО МУНИЦИПАЛЬНОГО </w:t>
      </w:r>
      <w:r w:rsidR="00A53716" w:rsidRPr="00992599">
        <w:rPr>
          <w:b/>
          <w:bCs/>
          <w:sz w:val="28"/>
          <w:szCs w:val="28"/>
        </w:rPr>
        <w:t>ОКРУГА</w:t>
      </w:r>
    </w:p>
    <w:p w:rsidR="00320921" w:rsidRPr="00992599" w:rsidRDefault="00320921" w:rsidP="00320921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992599">
        <w:rPr>
          <w:b/>
          <w:bCs/>
          <w:sz w:val="28"/>
          <w:szCs w:val="28"/>
        </w:rPr>
        <w:t>АРХАНГЕЛЬСКОЙ ОБЛАСТИ</w:t>
      </w:r>
    </w:p>
    <w:p w:rsidR="00320921" w:rsidRPr="00992599" w:rsidRDefault="00320921" w:rsidP="0032092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20921" w:rsidRPr="00992599" w:rsidRDefault="00320921" w:rsidP="003209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2599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320921" w:rsidRPr="00992599" w:rsidRDefault="00320921" w:rsidP="0032092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20921" w:rsidRPr="00992599" w:rsidRDefault="00F67475" w:rsidP="0032092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92599">
        <w:rPr>
          <w:rFonts w:eastAsia="Calibri"/>
          <w:sz w:val="28"/>
          <w:szCs w:val="28"/>
          <w:lang w:eastAsia="en-US"/>
        </w:rPr>
        <w:t>от 12</w:t>
      </w:r>
      <w:r w:rsidR="00D860BC" w:rsidRPr="00992599">
        <w:rPr>
          <w:rFonts w:eastAsia="Calibri"/>
          <w:sz w:val="28"/>
          <w:szCs w:val="28"/>
          <w:lang w:eastAsia="en-US"/>
        </w:rPr>
        <w:t xml:space="preserve"> </w:t>
      </w:r>
      <w:r w:rsidR="0080487E" w:rsidRPr="00992599">
        <w:rPr>
          <w:rFonts w:eastAsia="Calibri"/>
          <w:sz w:val="28"/>
          <w:szCs w:val="28"/>
          <w:lang w:eastAsia="en-US"/>
        </w:rPr>
        <w:t>февраля</w:t>
      </w:r>
      <w:r w:rsidR="00D860BC" w:rsidRPr="00992599">
        <w:rPr>
          <w:rFonts w:eastAsia="Calibri"/>
          <w:sz w:val="28"/>
          <w:szCs w:val="28"/>
          <w:lang w:eastAsia="en-US"/>
        </w:rPr>
        <w:t xml:space="preserve"> </w:t>
      </w:r>
      <w:r w:rsidR="00A53716" w:rsidRPr="00992599">
        <w:rPr>
          <w:rFonts w:eastAsia="Calibri"/>
          <w:sz w:val="28"/>
          <w:szCs w:val="28"/>
          <w:lang w:eastAsia="en-US"/>
        </w:rPr>
        <w:t>202</w:t>
      </w:r>
      <w:r w:rsidR="0080487E" w:rsidRPr="00992599">
        <w:rPr>
          <w:rFonts w:eastAsia="Calibri"/>
          <w:sz w:val="28"/>
          <w:szCs w:val="28"/>
          <w:lang w:eastAsia="en-US"/>
        </w:rPr>
        <w:t>5</w:t>
      </w:r>
      <w:r w:rsidR="00320921" w:rsidRPr="00992599">
        <w:rPr>
          <w:rFonts w:eastAsia="Calibri"/>
          <w:sz w:val="28"/>
          <w:szCs w:val="28"/>
          <w:lang w:eastAsia="en-US"/>
        </w:rPr>
        <w:t xml:space="preserve"> года №</w:t>
      </w:r>
      <w:r w:rsidR="009F3F1A" w:rsidRPr="00992599">
        <w:rPr>
          <w:rFonts w:eastAsia="Calibri"/>
          <w:sz w:val="28"/>
          <w:szCs w:val="28"/>
          <w:lang w:eastAsia="en-US"/>
        </w:rPr>
        <w:t xml:space="preserve"> </w:t>
      </w:r>
      <w:r w:rsidRPr="00992599">
        <w:rPr>
          <w:rFonts w:eastAsia="Calibri"/>
          <w:sz w:val="28"/>
          <w:szCs w:val="28"/>
          <w:lang w:eastAsia="en-US"/>
        </w:rPr>
        <w:t>512</w:t>
      </w:r>
    </w:p>
    <w:p w:rsidR="00320921" w:rsidRPr="00F30102" w:rsidRDefault="00320921" w:rsidP="00320921">
      <w:pPr>
        <w:jc w:val="center"/>
        <w:rPr>
          <w:rFonts w:eastAsia="Calibri"/>
          <w:sz w:val="28"/>
          <w:szCs w:val="28"/>
          <w:lang w:eastAsia="en-US"/>
        </w:rPr>
      </w:pPr>
    </w:p>
    <w:p w:rsidR="00320921" w:rsidRPr="00F30102" w:rsidRDefault="00320921" w:rsidP="00320921">
      <w:pPr>
        <w:jc w:val="center"/>
        <w:rPr>
          <w:rFonts w:eastAsia="Calibri"/>
          <w:sz w:val="28"/>
          <w:szCs w:val="28"/>
          <w:lang w:eastAsia="en-US"/>
        </w:rPr>
      </w:pPr>
      <w:r w:rsidRPr="00F30102">
        <w:rPr>
          <w:rFonts w:eastAsia="Calibri"/>
          <w:sz w:val="28"/>
          <w:szCs w:val="28"/>
          <w:lang w:eastAsia="en-US"/>
        </w:rPr>
        <w:t>р.п. Октябрьский</w:t>
      </w:r>
    </w:p>
    <w:p w:rsidR="00B52587" w:rsidRPr="00F30102" w:rsidRDefault="00B52587" w:rsidP="000829FF">
      <w:pPr>
        <w:rPr>
          <w:rFonts w:eastAsia="Calibri"/>
          <w:b/>
          <w:bCs/>
          <w:caps/>
          <w:spacing w:val="60"/>
          <w:sz w:val="28"/>
          <w:szCs w:val="28"/>
          <w:lang w:eastAsia="en-US"/>
        </w:rPr>
      </w:pPr>
    </w:p>
    <w:p w:rsidR="00561882" w:rsidRDefault="00561882" w:rsidP="00992599">
      <w:pPr>
        <w:spacing w:line="276" w:lineRule="auto"/>
        <w:jc w:val="center"/>
        <w:rPr>
          <w:b/>
          <w:sz w:val="26"/>
          <w:szCs w:val="26"/>
        </w:rPr>
      </w:pPr>
      <w:r w:rsidRPr="008221FB">
        <w:rPr>
          <w:b/>
          <w:sz w:val="26"/>
          <w:szCs w:val="26"/>
        </w:rPr>
        <w:t>Об</w:t>
      </w:r>
      <w:r w:rsidR="0080487E" w:rsidRPr="008221FB">
        <w:rPr>
          <w:b/>
          <w:sz w:val="26"/>
          <w:szCs w:val="26"/>
        </w:rPr>
        <w:t xml:space="preserve"> утверждении проектной документации по объекту: </w:t>
      </w:r>
      <w:r w:rsidR="00F67475" w:rsidRPr="008221FB">
        <w:rPr>
          <w:b/>
          <w:sz w:val="26"/>
          <w:szCs w:val="26"/>
        </w:rPr>
        <w:t xml:space="preserve">«Реконструкция станции биологической очистки, строительство канализационных сетей, ремонт канализационной насосной станции </w:t>
      </w:r>
      <w:proofErr w:type="gramStart"/>
      <w:r w:rsidR="00F67475" w:rsidRPr="008221FB">
        <w:rPr>
          <w:b/>
          <w:sz w:val="26"/>
          <w:szCs w:val="26"/>
        </w:rPr>
        <w:t>в</w:t>
      </w:r>
      <w:proofErr w:type="gramEnd"/>
      <w:r w:rsidR="00F67475" w:rsidRPr="008221FB">
        <w:rPr>
          <w:b/>
          <w:sz w:val="26"/>
          <w:szCs w:val="26"/>
        </w:rPr>
        <w:t xml:space="preserve"> с. Шангалы</w:t>
      </w:r>
      <w:r w:rsidR="00246B11" w:rsidRPr="008221FB">
        <w:rPr>
          <w:b/>
          <w:sz w:val="26"/>
          <w:szCs w:val="26"/>
        </w:rPr>
        <w:t>»</w:t>
      </w:r>
      <w:r w:rsidR="0080487E" w:rsidRPr="008221FB">
        <w:rPr>
          <w:b/>
          <w:sz w:val="26"/>
          <w:szCs w:val="26"/>
        </w:rPr>
        <w:t xml:space="preserve"> </w:t>
      </w:r>
    </w:p>
    <w:p w:rsidR="00992599" w:rsidRPr="00992599" w:rsidRDefault="00992599" w:rsidP="00992599">
      <w:pPr>
        <w:spacing w:line="276" w:lineRule="auto"/>
        <w:jc w:val="center"/>
        <w:rPr>
          <w:b/>
          <w:sz w:val="26"/>
          <w:szCs w:val="26"/>
        </w:rPr>
      </w:pPr>
    </w:p>
    <w:p w:rsidR="00561882" w:rsidRPr="008221FB" w:rsidRDefault="002E2E94" w:rsidP="00246B11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8221FB">
        <w:rPr>
          <w:sz w:val="26"/>
          <w:szCs w:val="26"/>
        </w:rPr>
        <w:t>В соответствии с положительным заключением государственной эксперт</w:t>
      </w:r>
      <w:r w:rsidR="002B36A1" w:rsidRPr="008221FB">
        <w:rPr>
          <w:sz w:val="26"/>
          <w:szCs w:val="26"/>
        </w:rPr>
        <w:t>изы проектной документации от 25 декабря 2023 года № 29-1-1-3-018013</w:t>
      </w:r>
      <w:r w:rsidRPr="008221FB">
        <w:rPr>
          <w:sz w:val="26"/>
          <w:szCs w:val="26"/>
        </w:rPr>
        <w:t xml:space="preserve">-2023, выданным Государственным автономным учреждением Архангельской области «Управление государственной экспертизы» в рамках </w:t>
      </w:r>
      <w:r w:rsidR="00246B11" w:rsidRPr="008221FB">
        <w:rPr>
          <w:sz w:val="26"/>
          <w:szCs w:val="26"/>
        </w:rPr>
        <w:t xml:space="preserve">реализации </w:t>
      </w:r>
      <w:r w:rsidR="002B36A1" w:rsidRPr="008221FB">
        <w:rPr>
          <w:sz w:val="26"/>
          <w:szCs w:val="26"/>
        </w:rPr>
        <w:t xml:space="preserve">договора на оказание услуг </w:t>
      </w:r>
      <w:r w:rsidR="00992599">
        <w:rPr>
          <w:sz w:val="26"/>
          <w:szCs w:val="26"/>
        </w:rPr>
        <w:br/>
      </w:r>
      <w:r w:rsidR="002B36A1" w:rsidRPr="008221FB">
        <w:rPr>
          <w:sz w:val="26"/>
          <w:szCs w:val="26"/>
        </w:rPr>
        <w:t>от 13 апреля 2023 года № 016</w:t>
      </w:r>
      <w:r w:rsidR="00246B11" w:rsidRPr="008221FB">
        <w:rPr>
          <w:sz w:val="26"/>
          <w:szCs w:val="26"/>
        </w:rPr>
        <w:t>9</w:t>
      </w:r>
      <w:r w:rsidR="002B36A1" w:rsidRPr="008221FB">
        <w:rPr>
          <w:sz w:val="26"/>
          <w:szCs w:val="26"/>
        </w:rPr>
        <w:t>-0161/52573</w:t>
      </w:r>
      <w:r w:rsidR="00246B11" w:rsidRPr="008221FB">
        <w:rPr>
          <w:sz w:val="26"/>
          <w:szCs w:val="26"/>
        </w:rPr>
        <w:t>-23 по проведения государственной экспертизы проектной документации объекта «</w:t>
      </w:r>
      <w:r w:rsidR="002B36A1" w:rsidRPr="008221FB">
        <w:rPr>
          <w:sz w:val="26"/>
          <w:szCs w:val="26"/>
        </w:rPr>
        <w:t>Реконструкция станции биологической очистки, строительство канализационных сетей, ремонт канализационной насосной станции в с. Шангалы</w:t>
      </w:r>
      <w:r w:rsidR="00246B11" w:rsidRPr="008221FB">
        <w:rPr>
          <w:sz w:val="26"/>
          <w:szCs w:val="26"/>
        </w:rPr>
        <w:t>» в</w:t>
      </w:r>
      <w:proofErr w:type="gramEnd"/>
      <w:r w:rsidR="00246B11" w:rsidRPr="008221FB">
        <w:rPr>
          <w:sz w:val="26"/>
          <w:szCs w:val="26"/>
        </w:rPr>
        <w:t xml:space="preserve"> части достоверности определения сметной стоимости.  </w:t>
      </w:r>
    </w:p>
    <w:p w:rsidR="00561882" w:rsidRPr="008221FB" w:rsidRDefault="00561882" w:rsidP="00561882">
      <w:pPr>
        <w:spacing w:line="276" w:lineRule="auto"/>
        <w:jc w:val="both"/>
        <w:rPr>
          <w:b/>
          <w:sz w:val="26"/>
          <w:szCs w:val="26"/>
        </w:rPr>
      </w:pPr>
      <w:r w:rsidRPr="008221FB">
        <w:rPr>
          <w:sz w:val="26"/>
          <w:szCs w:val="26"/>
        </w:rPr>
        <w:t xml:space="preserve"> </w:t>
      </w:r>
      <w:r w:rsidRPr="008221FB">
        <w:rPr>
          <w:b/>
          <w:sz w:val="26"/>
          <w:szCs w:val="26"/>
        </w:rPr>
        <w:t>ПОСТАНОВЛЯЕТ:</w:t>
      </w:r>
    </w:p>
    <w:p w:rsidR="00561882" w:rsidRPr="008221FB" w:rsidRDefault="00561882" w:rsidP="00561882">
      <w:pPr>
        <w:spacing w:line="276" w:lineRule="auto"/>
        <w:jc w:val="both"/>
        <w:rPr>
          <w:b/>
          <w:sz w:val="26"/>
          <w:szCs w:val="26"/>
        </w:rPr>
      </w:pPr>
    </w:p>
    <w:p w:rsidR="0080487E" w:rsidRPr="008221FB" w:rsidRDefault="0080487E" w:rsidP="00992599">
      <w:pPr>
        <w:pStyle w:val="a7"/>
        <w:numPr>
          <w:ilvl w:val="0"/>
          <w:numId w:val="7"/>
        </w:numPr>
        <w:spacing w:line="276" w:lineRule="auto"/>
        <w:ind w:left="0" w:firstLine="709"/>
        <w:jc w:val="both"/>
        <w:rPr>
          <w:sz w:val="26"/>
          <w:szCs w:val="26"/>
        </w:rPr>
      </w:pPr>
      <w:r w:rsidRPr="008221FB">
        <w:rPr>
          <w:sz w:val="26"/>
          <w:szCs w:val="26"/>
        </w:rPr>
        <w:t xml:space="preserve">Утвердить прилагаемую проектную документацию по объекту: </w:t>
      </w:r>
      <w:r w:rsidR="002B36A1" w:rsidRPr="008221FB">
        <w:rPr>
          <w:sz w:val="26"/>
          <w:szCs w:val="26"/>
        </w:rPr>
        <w:t>Реконструкция станции биологической очистки, строительство канализационных сетей, ремонт канализационной насосной станции в с. Шангалы</w:t>
      </w:r>
      <w:r w:rsidRPr="008221FB">
        <w:rPr>
          <w:sz w:val="26"/>
          <w:szCs w:val="26"/>
        </w:rPr>
        <w:t xml:space="preserve"> со следующими технико-экономическими показателями:</w:t>
      </w:r>
    </w:p>
    <w:p w:rsidR="000A0004" w:rsidRPr="008221FB" w:rsidRDefault="000A0004" w:rsidP="00992599">
      <w:pPr>
        <w:spacing w:line="276" w:lineRule="auto"/>
        <w:jc w:val="both"/>
        <w:rPr>
          <w:sz w:val="26"/>
          <w:szCs w:val="26"/>
        </w:rPr>
      </w:pPr>
      <w:r w:rsidRPr="008221FB">
        <w:rPr>
          <w:sz w:val="26"/>
          <w:szCs w:val="26"/>
        </w:rPr>
        <w:t xml:space="preserve"> </w:t>
      </w:r>
      <w:r w:rsidR="00A40CDE" w:rsidRPr="008221FB">
        <w:rPr>
          <w:sz w:val="26"/>
          <w:szCs w:val="26"/>
        </w:rPr>
        <w:t>Сме</w:t>
      </w:r>
      <w:r w:rsidR="002B36A1" w:rsidRPr="008221FB">
        <w:rPr>
          <w:sz w:val="26"/>
          <w:szCs w:val="26"/>
        </w:rPr>
        <w:t>тная стоимость составляет 339639.47</w:t>
      </w:r>
      <w:r w:rsidRPr="008221FB">
        <w:rPr>
          <w:sz w:val="26"/>
          <w:szCs w:val="26"/>
        </w:rPr>
        <w:t xml:space="preserve"> тыс. рублей, в том числе;</w:t>
      </w:r>
    </w:p>
    <w:p w:rsidR="000A0004" w:rsidRPr="008221FB" w:rsidRDefault="000A0004" w:rsidP="00A40CDE">
      <w:pPr>
        <w:spacing w:line="276" w:lineRule="auto"/>
        <w:ind w:left="709"/>
        <w:jc w:val="both"/>
        <w:rPr>
          <w:sz w:val="26"/>
          <w:szCs w:val="26"/>
        </w:rPr>
      </w:pPr>
      <w:r w:rsidRPr="008221FB">
        <w:rPr>
          <w:sz w:val="26"/>
          <w:szCs w:val="26"/>
        </w:rPr>
        <w:t>- строительно-монтажные раб</w:t>
      </w:r>
      <w:r w:rsidR="002B36A1" w:rsidRPr="008221FB">
        <w:rPr>
          <w:sz w:val="26"/>
          <w:szCs w:val="26"/>
        </w:rPr>
        <w:t>оты (без НДС) 87226.05</w:t>
      </w:r>
      <w:r w:rsidRPr="008221FB">
        <w:rPr>
          <w:sz w:val="26"/>
          <w:szCs w:val="26"/>
        </w:rPr>
        <w:t xml:space="preserve"> тыс. рублей;</w:t>
      </w:r>
    </w:p>
    <w:p w:rsidR="000A0004" w:rsidRPr="008221FB" w:rsidRDefault="002B36A1" w:rsidP="00A40CDE">
      <w:pPr>
        <w:spacing w:line="276" w:lineRule="auto"/>
        <w:ind w:left="709"/>
        <w:jc w:val="both"/>
        <w:rPr>
          <w:sz w:val="26"/>
          <w:szCs w:val="26"/>
        </w:rPr>
      </w:pPr>
      <w:r w:rsidRPr="008221FB">
        <w:rPr>
          <w:sz w:val="26"/>
          <w:szCs w:val="26"/>
        </w:rPr>
        <w:t>- оборудование (без НДС) 175812.17</w:t>
      </w:r>
      <w:r w:rsidR="000A0004" w:rsidRPr="008221FB">
        <w:rPr>
          <w:sz w:val="26"/>
          <w:szCs w:val="26"/>
        </w:rPr>
        <w:t xml:space="preserve"> тыс. рублей;</w:t>
      </w:r>
    </w:p>
    <w:p w:rsidR="000A0004" w:rsidRPr="008221FB" w:rsidRDefault="000A0004" w:rsidP="00A40CDE">
      <w:pPr>
        <w:spacing w:line="276" w:lineRule="auto"/>
        <w:ind w:left="709"/>
        <w:jc w:val="both"/>
        <w:rPr>
          <w:sz w:val="26"/>
          <w:szCs w:val="26"/>
        </w:rPr>
      </w:pPr>
      <w:r w:rsidRPr="008221FB">
        <w:rPr>
          <w:sz w:val="26"/>
          <w:szCs w:val="26"/>
        </w:rPr>
        <w:t xml:space="preserve">- </w:t>
      </w:r>
      <w:r w:rsidR="002B36A1" w:rsidRPr="008221FB">
        <w:rPr>
          <w:sz w:val="26"/>
          <w:szCs w:val="26"/>
        </w:rPr>
        <w:t>прочие затраты (без НДС) 19994.11 тыс. рублей;</w:t>
      </w:r>
    </w:p>
    <w:p w:rsidR="002B36A1" w:rsidRPr="008221FB" w:rsidRDefault="002B36A1" w:rsidP="00A40CDE">
      <w:pPr>
        <w:spacing w:line="276" w:lineRule="auto"/>
        <w:ind w:left="709"/>
        <w:jc w:val="both"/>
        <w:rPr>
          <w:sz w:val="26"/>
          <w:szCs w:val="26"/>
        </w:rPr>
      </w:pPr>
      <w:r w:rsidRPr="008221FB">
        <w:rPr>
          <w:sz w:val="26"/>
          <w:szCs w:val="26"/>
        </w:rPr>
        <w:t>- в том числе проектно-изыскательские работы 5108.54</w:t>
      </w:r>
    </w:p>
    <w:p w:rsidR="00561882" w:rsidRPr="008221FB" w:rsidRDefault="000A0004" w:rsidP="00A40CDE">
      <w:pPr>
        <w:spacing w:line="276" w:lineRule="auto"/>
        <w:ind w:left="709"/>
        <w:jc w:val="both"/>
        <w:rPr>
          <w:sz w:val="26"/>
          <w:szCs w:val="26"/>
        </w:rPr>
      </w:pPr>
      <w:r w:rsidRPr="008221FB">
        <w:rPr>
          <w:sz w:val="26"/>
          <w:szCs w:val="26"/>
        </w:rPr>
        <w:t xml:space="preserve">- налог </w:t>
      </w:r>
      <w:r w:rsidR="002B36A1" w:rsidRPr="008221FB">
        <w:rPr>
          <w:sz w:val="26"/>
          <w:szCs w:val="26"/>
        </w:rPr>
        <w:t>на добавленную стоимость 56606.58</w:t>
      </w:r>
      <w:r w:rsidRPr="008221FB">
        <w:rPr>
          <w:sz w:val="26"/>
          <w:szCs w:val="26"/>
        </w:rPr>
        <w:t xml:space="preserve"> тыс. рублей. </w:t>
      </w:r>
      <w:r w:rsidR="0080487E" w:rsidRPr="008221FB">
        <w:rPr>
          <w:sz w:val="26"/>
          <w:szCs w:val="26"/>
        </w:rPr>
        <w:t xml:space="preserve">  </w:t>
      </w:r>
      <w:r w:rsidR="00561882" w:rsidRPr="008221FB">
        <w:rPr>
          <w:sz w:val="26"/>
          <w:szCs w:val="26"/>
        </w:rPr>
        <w:t xml:space="preserve"> </w:t>
      </w:r>
    </w:p>
    <w:p w:rsidR="00561882" w:rsidRPr="008221FB" w:rsidRDefault="000A0004" w:rsidP="000801A2">
      <w:pPr>
        <w:spacing w:line="276" w:lineRule="auto"/>
        <w:ind w:firstLine="709"/>
        <w:jc w:val="both"/>
        <w:rPr>
          <w:sz w:val="26"/>
          <w:szCs w:val="26"/>
        </w:rPr>
      </w:pPr>
      <w:r w:rsidRPr="008221FB">
        <w:rPr>
          <w:sz w:val="26"/>
          <w:szCs w:val="26"/>
        </w:rPr>
        <w:t>2</w:t>
      </w:r>
      <w:r w:rsidR="00561882" w:rsidRPr="008221FB">
        <w:rPr>
          <w:sz w:val="26"/>
          <w:szCs w:val="26"/>
        </w:rPr>
        <w:t>.</w:t>
      </w:r>
      <w:r w:rsidR="00561882" w:rsidRPr="008221FB">
        <w:rPr>
          <w:sz w:val="26"/>
          <w:szCs w:val="26"/>
        </w:rPr>
        <w:tab/>
        <w:t>Настоящее постановление вступает в силу со дня его официального опубликования.</w:t>
      </w:r>
    </w:p>
    <w:p w:rsidR="00561882" w:rsidRPr="008221FB" w:rsidRDefault="000A0004" w:rsidP="005E3F1B">
      <w:pPr>
        <w:spacing w:line="276" w:lineRule="auto"/>
        <w:ind w:firstLine="709"/>
        <w:jc w:val="both"/>
        <w:rPr>
          <w:sz w:val="26"/>
          <w:szCs w:val="26"/>
        </w:rPr>
      </w:pPr>
      <w:r w:rsidRPr="008221FB">
        <w:rPr>
          <w:sz w:val="26"/>
          <w:szCs w:val="26"/>
        </w:rPr>
        <w:t>3</w:t>
      </w:r>
      <w:r w:rsidR="00561882" w:rsidRPr="008221FB">
        <w:rPr>
          <w:sz w:val="26"/>
          <w:szCs w:val="26"/>
        </w:rPr>
        <w:t>.</w:t>
      </w:r>
      <w:r w:rsidR="00561882" w:rsidRPr="008221FB">
        <w:rPr>
          <w:sz w:val="26"/>
          <w:szCs w:val="26"/>
        </w:rPr>
        <w:tab/>
        <w:t>Контроль за исполнением настоящего постановления возложить на отдел жилищного-коммунального хозяйства администрации Устьянского муниципального округа.</w:t>
      </w:r>
    </w:p>
    <w:p w:rsidR="00561882" w:rsidRPr="008221FB" w:rsidRDefault="00561882" w:rsidP="00561882">
      <w:pPr>
        <w:spacing w:line="276" w:lineRule="auto"/>
        <w:jc w:val="both"/>
        <w:rPr>
          <w:sz w:val="26"/>
          <w:szCs w:val="26"/>
        </w:rPr>
      </w:pPr>
    </w:p>
    <w:p w:rsidR="00426D47" w:rsidRPr="00992599" w:rsidRDefault="00561882" w:rsidP="00992599">
      <w:pPr>
        <w:spacing w:line="276" w:lineRule="auto"/>
        <w:jc w:val="both"/>
        <w:rPr>
          <w:sz w:val="26"/>
          <w:szCs w:val="26"/>
        </w:rPr>
      </w:pPr>
      <w:r w:rsidRPr="008221FB">
        <w:rPr>
          <w:sz w:val="26"/>
          <w:szCs w:val="26"/>
        </w:rPr>
        <w:t>Глава Устьянского муниципального округа</w:t>
      </w:r>
      <w:r w:rsidRPr="008221FB">
        <w:rPr>
          <w:sz w:val="26"/>
          <w:szCs w:val="26"/>
        </w:rPr>
        <w:tab/>
        <w:t xml:space="preserve">                              </w:t>
      </w:r>
      <w:r w:rsidR="00246B11" w:rsidRPr="008221FB">
        <w:rPr>
          <w:sz w:val="26"/>
          <w:szCs w:val="26"/>
        </w:rPr>
        <w:t xml:space="preserve"> </w:t>
      </w:r>
      <w:r w:rsidRPr="008221FB">
        <w:rPr>
          <w:sz w:val="26"/>
          <w:szCs w:val="26"/>
        </w:rPr>
        <w:t xml:space="preserve">   </w:t>
      </w:r>
      <w:r w:rsidR="008221FB">
        <w:rPr>
          <w:sz w:val="26"/>
          <w:szCs w:val="26"/>
        </w:rPr>
        <w:t xml:space="preserve">               </w:t>
      </w:r>
      <w:r w:rsidRPr="008221FB">
        <w:rPr>
          <w:sz w:val="26"/>
          <w:szCs w:val="26"/>
        </w:rPr>
        <w:t xml:space="preserve"> С.А. Котлов</w:t>
      </w:r>
    </w:p>
    <w:sectPr w:rsidR="00426D47" w:rsidRPr="00992599" w:rsidSect="00992599">
      <w:headerReference w:type="default" r:id="rId9"/>
      <w:pgSz w:w="11910" w:h="16840"/>
      <w:pgMar w:top="709" w:right="700" w:bottom="280" w:left="160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C40" w:rsidRDefault="005E4C40" w:rsidP="00AE7B4B">
      <w:r>
        <w:separator/>
      </w:r>
    </w:p>
  </w:endnote>
  <w:endnote w:type="continuationSeparator" w:id="0">
    <w:p w:rsidR="005E4C40" w:rsidRDefault="005E4C40" w:rsidP="00AE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C40" w:rsidRDefault="005E4C40" w:rsidP="00AE7B4B">
      <w:r>
        <w:separator/>
      </w:r>
    </w:p>
  </w:footnote>
  <w:footnote w:type="continuationSeparator" w:id="0">
    <w:p w:rsidR="005E4C40" w:rsidRDefault="005E4C40" w:rsidP="00AE7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3C4" w:rsidRDefault="001253C4">
    <w:pPr>
      <w:pStyle w:val="a8"/>
    </w:pPr>
    <w: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41CB"/>
    <w:multiLevelType w:val="multilevel"/>
    <w:tmpl w:val="5ECA0774"/>
    <w:lvl w:ilvl="0">
      <w:start w:val="1"/>
      <w:numFmt w:val="decimal"/>
      <w:lvlText w:val="%1"/>
      <w:lvlJc w:val="left"/>
      <w:pPr>
        <w:ind w:left="10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51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4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5" w:hanging="713"/>
      </w:pPr>
      <w:rPr>
        <w:rFonts w:hint="default"/>
        <w:lang w:val="ru-RU" w:eastAsia="en-US" w:bidi="ar-SA"/>
      </w:rPr>
    </w:lvl>
  </w:abstractNum>
  <w:abstractNum w:abstractNumId="1">
    <w:nsid w:val="18676839"/>
    <w:multiLevelType w:val="hybridMultilevel"/>
    <w:tmpl w:val="13C6E218"/>
    <w:lvl w:ilvl="0" w:tplc="94C6E858">
      <w:start w:val="1"/>
      <w:numFmt w:val="decimal"/>
      <w:lvlText w:val="%1."/>
      <w:lvlJc w:val="left"/>
      <w:pPr>
        <w:tabs>
          <w:tab w:val="num" w:pos="8407"/>
        </w:tabs>
        <w:ind w:left="840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65C49E4"/>
    <w:multiLevelType w:val="hybridMultilevel"/>
    <w:tmpl w:val="CC7EA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B7562"/>
    <w:multiLevelType w:val="hybridMultilevel"/>
    <w:tmpl w:val="5AD88958"/>
    <w:lvl w:ilvl="0" w:tplc="20E2E18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5C30FA"/>
    <w:multiLevelType w:val="hybridMultilevel"/>
    <w:tmpl w:val="3E0A608E"/>
    <w:lvl w:ilvl="0" w:tplc="99B6692E">
      <w:start w:val="1"/>
      <w:numFmt w:val="decimal"/>
      <w:lvlText w:val="%1."/>
      <w:lvlJc w:val="left"/>
      <w:pPr>
        <w:ind w:left="102" w:hanging="3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B24EC6">
      <w:numFmt w:val="bullet"/>
      <w:lvlText w:val="•"/>
      <w:lvlJc w:val="left"/>
      <w:pPr>
        <w:ind w:left="1050" w:hanging="365"/>
      </w:pPr>
      <w:rPr>
        <w:rFonts w:hint="default"/>
        <w:lang w:val="ru-RU" w:eastAsia="en-US" w:bidi="ar-SA"/>
      </w:rPr>
    </w:lvl>
    <w:lvl w:ilvl="2" w:tplc="5874EC44">
      <w:numFmt w:val="bullet"/>
      <w:lvlText w:val="•"/>
      <w:lvlJc w:val="left"/>
      <w:pPr>
        <w:ind w:left="2001" w:hanging="365"/>
      </w:pPr>
      <w:rPr>
        <w:rFonts w:hint="default"/>
        <w:lang w:val="ru-RU" w:eastAsia="en-US" w:bidi="ar-SA"/>
      </w:rPr>
    </w:lvl>
    <w:lvl w:ilvl="3" w:tplc="858CB344">
      <w:numFmt w:val="bullet"/>
      <w:lvlText w:val="•"/>
      <w:lvlJc w:val="left"/>
      <w:pPr>
        <w:ind w:left="2951" w:hanging="365"/>
      </w:pPr>
      <w:rPr>
        <w:rFonts w:hint="default"/>
        <w:lang w:val="ru-RU" w:eastAsia="en-US" w:bidi="ar-SA"/>
      </w:rPr>
    </w:lvl>
    <w:lvl w:ilvl="4" w:tplc="BC582C04">
      <w:numFmt w:val="bullet"/>
      <w:lvlText w:val="•"/>
      <w:lvlJc w:val="left"/>
      <w:pPr>
        <w:ind w:left="3902" w:hanging="365"/>
      </w:pPr>
      <w:rPr>
        <w:rFonts w:hint="default"/>
        <w:lang w:val="ru-RU" w:eastAsia="en-US" w:bidi="ar-SA"/>
      </w:rPr>
    </w:lvl>
    <w:lvl w:ilvl="5" w:tplc="F6CA65D2">
      <w:numFmt w:val="bullet"/>
      <w:lvlText w:val="•"/>
      <w:lvlJc w:val="left"/>
      <w:pPr>
        <w:ind w:left="4853" w:hanging="365"/>
      </w:pPr>
      <w:rPr>
        <w:rFonts w:hint="default"/>
        <w:lang w:val="ru-RU" w:eastAsia="en-US" w:bidi="ar-SA"/>
      </w:rPr>
    </w:lvl>
    <w:lvl w:ilvl="6" w:tplc="9300085E">
      <w:numFmt w:val="bullet"/>
      <w:lvlText w:val="•"/>
      <w:lvlJc w:val="left"/>
      <w:pPr>
        <w:ind w:left="5803" w:hanging="365"/>
      </w:pPr>
      <w:rPr>
        <w:rFonts w:hint="default"/>
        <w:lang w:val="ru-RU" w:eastAsia="en-US" w:bidi="ar-SA"/>
      </w:rPr>
    </w:lvl>
    <w:lvl w:ilvl="7" w:tplc="6FB00E40">
      <w:numFmt w:val="bullet"/>
      <w:lvlText w:val="•"/>
      <w:lvlJc w:val="left"/>
      <w:pPr>
        <w:ind w:left="6754" w:hanging="365"/>
      </w:pPr>
      <w:rPr>
        <w:rFonts w:hint="default"/>
        <w:lang w:val="ru-RU" w:eastAsia="en-US" w:bidi="ar-SA"/>
      </w:rPr>
    </w:lvl>
    <w:lvl w:ilvl="8" w:tplc="157A4186">
      <w:numFmt w:val="bullet"/>
      <w:lvlText w:val="•"/>
      <w:lvlJc w:val="left"/>
      <w:pPr>
        <w:ind w:left="7705" w:hanging="365"/>
      </w:pPr>
      <w:rPr>
        <w:rFonts w:hint="default"/>
        <w:lang w:val="ru-RU" w:eastAsia="en-US" w:bidi="ar-SA"/>
      </w:rPr>
    </w:lvl>
  </w:abstractNum>
  <w:abstractNum w:abstractNumId="5">
    <w:nsid w:val="3F4048D7"/>
    <w:multiLevelType w:val="hybridMultilevel"/>
    <w:tmpl w:val="322640AC"/>
    <w:lvl w:ilvl="0" w:tplc="5C3E36DC">
      <w:start w:val="1"/>
      <w:numFmt w:val="decimal"/>
      <w:lvlText w:val="%1."/>
      <w:lvlJc w:val="left"/>
      <w:pPr>
        <w:ind w:left="102" w:hanging="2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D608CE">
      <w:numFmt w:val="bullet"/>
      <w:lvlText w:val="•"/>
      <w:lvlJc w:val="left"/>
      <w:pPr>
        <w:ind w:left="1050" w:hanging="252"/>
      </w:pPr>
      <w:rPr>
        <w:rFonts w:hint="default"/>
        <w:lang w:val="ru-RU" w:eastAsia="en-US" w:bidi="ar-SA"/>
      </w:rPr>
    </w:lvl>
    <w:lvl w:ilvl="2" w:tplc="10AA97CE">
      <w:numFmt w:val="bullet"/>
      <w:lvlText w:val="•"/>
      <w:lvlJc w:val="left"/>
      <w:pPr>
        <w:ind w:left="2001" w:hanging="252"/>
      </w:pPr>
      <w:rPr>
        <w:rFonts w:hint="default"/>
        <w:lang w:val="ru-RU" w:eastAsia="en-US" w:bidi="ar-SA"/>
      </w:rPr>
    </w:lvl>
    <w:lvl w:ilvl="3" w:tplc="5E1847FE">
      <w:numFmt w:val="bullet"/>
      <w:lvlText w:val="•"/>
      <w:lvlJc w:val="left"/>
      <w:pPr>
        <w:ind w:left="2951" w:hanging="252"/>
      </w:pPr>
      <w:rPr>
        <w:rFonts w:hint="default"/>
        <w:lang w:val="ru-RU" w:eastAsia="en-US" w:bidi="ar-SA"/>
      </w:rPr>
    </w:lvl>
    <w:lvl w:ilvl="4" w:tplc="34808240">
      <w:numFmt w:val="bullet"/>
      <w:lvlText w:val="•"/>
      <w:lvlJc w:val="left"/>
      <w:pPr>
        <w:ind w:left="3902" w:hanging="252"/>
      </w:pPr>
      <w:rPr>
        <w:rFonts w:hint="default"/>
        <w:lang w:val="ru-RU" w:eastAsia="en-US" w:bidi="ar-SA"/>
      </w:rPr>
    </w:lvl>
    <w:lvl w:ilvl="5" w:tplc="668ED69C">
      <w:numFmt w:val="bullet"/>
      <w:lvlText w:val="•"/>
      <w:lvlJc w:val="left"/>
      <w:pPr>
        <w:ind w:left="4853" w:hanging="252"/>
      </w:pPr>
      <w:rPr>
        <w:rFonts w:hint="default"/>
        <w:lang w:val="ru-RU" w:eastAsia="en-US" w:bidi="ar-SA"/>
      </w:rPr>
    </w:lvl>
    <w:lvl w:ilvl="6" w:tplc="D7103E12">
      <w:numFmt w:val="bullet"/>
      <w:lvlText w:val="•"/>
      <w:lvlJc w:val="left"/>
      <w:pPr>
        <w:ind w:left="5803" w:hanging="252"/>
      </w:pPr>
      <w:rPr>
        <w:rFonts w:hint="default"/>
        <w:lang w:val="ru-RU" w:eastAsia="en-US" w:bidi="ar-SA"/>
      </w:rPr>
    </w:lvl>
    <w:lvl w:ilvl="7" w:tplc="A06A7406">
      <w:numFmt w:val="bullet"/>
      <w:lvlText w:val="•"/>
      <w:lvlJc w:val="left"/>
      <w:pPr>
        <w:ind w:left="6754" w:hanging="252"/>
      </w:pPr>
      <w:rPr>
        <w:rFonts w:hint="default"/>
        <w:lang w:val="ru-RU" w:eastAsia="en-US" w:bidi="ar-SA"/>
      </w:rPr>
    </w:lvl>
    <w:lvl w:ilvl="8" w:tplc="6394945A">
      <w:numFmt w:val="bullet"/>
      <w:lvlText w:val="•"/>
      <w:lvlJc w:val="left"/>
      <w:pPr>
        <w:ind w:left="7705" w:hanging="252"/>
      </w:pPr>
      <w:rPr>
        <w:rFonts w:hint="default"/>
        <w:lang w:val="ru-RU" w:eastAsia="en-US" w:bidi="ar-SA"/>
      </w:rPr>
    </w:lvl>
  </w:abstractNum>
  <w:abstractNum w:abstractNumId="6">
    <w:nsid w:val="7D3F24BF"/>
    <w:multiLevelType w:val="hybridMultilevel"/>
    <w:tmpl w:val="ED542DC2"/>
    <w:lvl w:ilvl="0" w:tplc="0EEE251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4A1D"/>
    <w:rsid w:val="00002ED8"/>
    <w:rsid w:val="000030B2"/>
    <w:rsid w:val="00010104"/>
    <w:rsid w:val="00026560"/>
    <w:rsid w:val="000351E6"/>
    <w:rsid w:val="00037E47"/>
    <w:rsid w:val="00050DAC"/>
    <w:rsid w:val="0005103E"/>
    <w:rsid w:val="00053EEC"/>
    <w:rsid w:val="000549B3"/>
    <w:rsid w:val="0006176F"/>
    <w:rsid w:val="0007602F"/>
    <w:rsid w:val="000801A2"/>
    <w:rsid w:val="00081353"/>
    <w:rsid w:val="000829FF"/>
    <w:rsid w:val="00097AEF"/>
    <w:rsid w:val="000A0004"/>
    <w:rsid w:val="000A5EC4"/>
    <w:rsid w:val="000B0E61"/>
    <w:rsid w:val="000B67ED"/>
    <w:rsid w:val="000C08E5"/>
    <w:rsid w:val="000C1C30"/>
    <w:rsid w:val="000C7181"/>
    <w:rsid w:val="000D1DFA"/>
    <w:rsid w:val="000D304E"/>
    <w:rsid w:val="000D37E8"/>
    <w:rsid w:val="000D6269"/>
    <w:rsid w:val="000D69BC"/>
    <w:rsid w:val="000D7317"/>
    <w:rsid w:val="000D7BAE"/>
    <w:rsid w:val="000E0366"/>
    <w:rsid w:val="000E07DB"/>
    <w:rsid w:val="000E66A3"/>
    <w:rsid w:val="000E6FB5"/>
    <w:rsid w:val="000F17E9"/>
    <w:rsid w:val="001004CC"/>
    <w:rsid w:val="001054DE"/>
    <w:rsid w:val="001140EB"/>
    <w:rsid w:val="001253C4"/>
    <w:rsid w:val="00125921"/>
    <w:rsid w:val="001361EC"/>
    <w:rsid w:val="00153F75"/>
    <w:rsid w:val="00155118"/>
    <w:rsid w:val="0015539B"/>
    <w:rsid w:val="0015632B"/>
    <w:rsid w:val="00175720"/>
    <w:rsid w:val="00177EE0"/>
    <w:rsid w:val="00184E43"/>
    <w:rsid w:val="00185CEE"/>
    <w:rsid w:val="00191278"/>
    <w:rsid w:val="001A1D96"/>
    <w:rsid w:val="001A1F30"/>
    <w:rsid w:val="001A2EF9"/>
    <w:rsid w:val="001D0E12"/>
    <w:rsid w:val="001D2AAD"/>
    <w:rsid w:val="001F4977"/>
    <w:rsid w:val="00203ACA"/>
    <w:rsid w:val="00203DA9"/>
    <w:rsid w:val="00207DF8"/>
    <w:rsid w:val="00211FFA"/>
    <w:rsid w:val="00214EF2"/>
    <w:rsid w:val="002157C3"/>
    <w:rsid w:val="002262C4"/>
    <w:rsid w:val="00234A7C"/>
    <w:rsid w:val="00246B11"/>
    <w:rsid w:val="00246EB0"/>
    <w:rsid w:val="002668D1"/>
    <w:rsid w:val="002679A1"/>
    <w:rsid w:val="00267A63"/>
    <w:rsid w:val="00274B29"/>
    <w:rsid w:val="00274CB1"/>
    <w:rsid w:val="00285D47"/>
    <w:rsid w:val="002924DA"/>
    <w:rsid w:val="002A156F"/>
    <w:rsid w:val="002B36A1"/>
    <w:rsid w:val="002B6F4A"/>
    <w:rsid w:val="002B7EA4"/>
    <w:rsid w:val="002C161F"/>
    <w:rsid w:val="002C248F"/>
    <w:rsid w:val="002C3E64"/>
    <w:rsid w:val="002C58C0"/>
    <w:rsid w:val="002D4A1D"/>
    <w:rsid w:val="002E2E94"/>
    <w:rsid w:val="002F3B45"/>
    <w:rsid w:val="002F4183"/>
    <w:rsid w:val="0030157A"/>
    <w:rsid w:val="00310809"/>
    <w:rsid w:val="00315CE5"/>
    <w:rsid w:val="00320921"/>
    <w:rsid w:val="00337F3F"/>
    <w:rsid w:val="00347D8E"/>
    <w:rsid w:val="00351CAC"/>
    <w:rsid w:val="0035296F"/>
    <w:rsid w:val="00352A5F"/>
    <w:rsid w:val="0036070E"/>
    <w:rsid w:val="003607D9"/>
    <w:rsid w:val="00366D87"/>
    <w:rsid w:val="003744BD"/>
    <w:rsid w:val="0038426F"/>
    <w:rsid w:val="0038575A"/>
    <w:rsid w:val="00391654"/>
    <w:rsid w:val="00391FA6"/>
    <w:rsid w:val="00396F76"/>
    <w:rsid w:val="003A131B"/>
    <w:rsid w:val="003A19E6"/>
    <w:rsid w:val="003A2396"/>
    <w:rsid w:val="003A38A4"/>
    <w:rsid w:val="003A4830"/>
    <w:rsid w:val="003A6F91"/>
    <w:rsid w:val="003B1477"/>
    <w:rsid w:val="003B2131"/>
    <w:rsid w:val="003B4CC5"/>
    <w:rsid w:val="003B6791"/>
    <w:rsid w:val="003C0C11"/>
    <w:rsid w:val="003C49BE"/>
    <w:rsid w:val="003E179D"/>
    <w:rsid w:val="003F2D28"/>
    <w:rsid w:val="00423138"/>
    <w:rsid w:val="00426D47"/>
    <w:rsid w:val="00444230"/>
    <w:rsid w:val="00456329"/>
    <w:rsid w:val="00464683"/>
    <w:rsid w:val="00467182"/>
    <w:rsid w:val="0046787B"/>
    <w:rsid w:val="004702B7"/>
    <w:rsid w:val="00470E20"/>
    <w:rsid w:val="0047362C"/>
    <w:rsid w:val="0047765F"/>
    <w:rsid w:val="00487307"/>
    <w:rsid w:val="00495074"/>
    <w:rsid w:val="004A26D2"/>
    <w:rsid w:val="004C5CDE"/>
    <w:rsid w:val="004D6CCE"/>
    <w:rsid w:val="004E37C9"/>
    <w:rsid w:val="004F3C5A"/>
    <w:rsid w:val="004F3E32"/>
    <w:rsid w:val="004F5B77"/>
    <w:rsid w:val="0050260C"/>
    <w:rsid w:val="005126A8"/>
    <w:rsid w:val="0051610D"/>
    <w:rsid w:val="005248D6"/>
    <w:rsid w:val="00525417"/>
    <w:rsid w:val="00546AB1"/>
    <w:rsid w:val="00561882"/>
    <w:rsid w:val="00565BFD"/>
    <w:rsid w:val="00574AF5"/>
    <w:rsid w:val="00575C4E"/>
    <w:rsid w:val="005929C7"/>
    <w:rsid w:val="005A0EB4"/>
    <w:rsid w:val="005B1169"/>
    <w:rsid w:val="005C3D78"/>
    <w:rsid w:val="005D3E90"/>
    <w:rsid w:val="005E3F1B"/>
    <w:rsid w:val="005E4C40"/>
    <w:rsid w:val="005E5553"/>
    <w:rsid w:val="005F7DD6"/>
    <w:rsid w:val="006136ED"/>
    <w:rsid w:val="00613C16"/>
    <w:rsid w:val="00613E5A"/>
    <w:rsid w:val="00621191"/>
    <w:rsid w:val="00632A99"/>
    <w:rsid w:val="00642186"/>
    <w:rsid w:val="00656F18"/>
    <w:rsid w:val="00664FB5"/>
    <w:rsid w:val="00667113"/>
    <w:rsid w:val="00667B33"/>
    <w:rsid w:val="0068126E"/>
    <w:rsid w:val="006877FA"/>
    <w:rsid w:val="006A43D5"/>
    <w:rsid w:val="006A66DA"/>
    <w:rsid w:val="006B5236"/>
    <w:rsid w:val="006C2787"/>
    <w:rsid w:val="006D33ED"/>
    <w:rsid w:val="006D77D3"/>
    <w:rsid w:val="006E418E"/>
    <w:rsid w:val="006E70D0"/>
    <w:rsid w:val="007212AE"/>
    <w:rsid w:val="00722E8D"/>
    <w:rsid w:val="00723C79"/>
    <w:rsid w:val="00731770"/>
    <w:rsid w:val="00732D07"/>
    <w:rsid w:val="007338B0"/>
    <w:rsid w:val="00755D41"/>
    <w:rsid w:val="00762A22"/>
    <w:rsid w:val="007752E7"/>
    <w:rsid w:val="007A3A7A"/>
    <w:rsid w:val="007A5535"/>
    <w:rsid w:val="007B0221"/>
    <w:rsid w:val="007B167F"/>
    <w:rsid w:val="007B3E05"/>
    <w:rsid w:val="007C57B2"/>
    <w:rsid w:val="007D0B36"/>
    <w:rsid w:val="007D3356"/>
    <w:rsid w:val="007F4740"/>
    <w:rsid w:val="007F4EC4"/>
    <w:rsid w:val="007F52A4"/>
    <w:rsid w:val="007F6DBA"/>
    <w:rsid w:val="0080487E"/>
    <w:rsid w:val="00815093"/>
    <w:rsid w:val="008221FB"/>
    <w:rsid w:val="00824680"/>
    <w:rsid w:val="00825767"/>
    <w:rsid w:val="0084282E"/>
    <w:rsid w:val="00850DAF"/>
    <w:rsid w:val="00866E61"/>
    <w:rsid w:val="00890EE7"/>
    <w:rsid w:val="008939B9"/>
    <w:rsid w:val="008950E3"/>
    <w:rsid w:val="008A04C0"/>
    <w:rsid w:val="008B0CCA"/>
    <w:rsid w:val="008C5AFE"/>
    <w:rsid w:val="008E1527"/>
    <w:rsid w:val="008E6A2B"/>
    <w:rsid w:val="008F00A2"/>
    <w:rsid w:val="008F06F0"/>
    <w:rsid w:val="0090057F"/>
    <w:rsid w:val="00900ADB"/>
    <w:rsid w:val="009072C1"/>
    <w:rsid w:val="0091423D"/>
    <w:rsid w:val="00931827"/>
    <w:rsid w:val="00934C78"/>
    <w:rsid w:val="0095606B"/>
    <w:rsid w:val="009665F9"/>
    <w:rsid w:val="00970077"/>
    <w:rsid w:val="009700E1"/>
    <w:rsid w:val="00971327"/>
    <w:rsid w:val="00982109"/>
    <w:rsid w:val="0098456E"/>
    <w:rsid w:val="00986EF3"/>
    <w:rsid w:val="00991722"/>
    <w:rsid w:val="00992599"/>
    <w:rsid w:val="009A30B9"/>
    <w:rsid w:val="009A4DBB"/>
    <w:rsid w:val="009A53C7"/>
    <w:rsid w:val="009B0429"/>
    <w:rsid w:val="009C67EE"/>
    <w:rsid w:val="009D2D46"/>
    <w:rsid w:val="009D599B"/>
    <w:rsid w:val="009E1BC9"/>
    <w:rsid w:val="009E2AD2"/>
    <w:rsid w:val="009E6921"/>
    <w:rsid w:val="009F3F1A"/>
    <w:rsid w:val="009F79EF"/>
    <w:rsid w:val="00A00D12"/>
    <w:rsid w:val="00A17C38"/>
    <w:rsid w:val="00A2041C"/>
    <w:rsid w:val="00A40CDE"/>
    <w:rsid w:val="00A43079"/>
    <w:rsid w:val="00A4334A"/>
    <w:rsid w:val="00A47C97"/>
    <w:rsid w:val="00A53716"/>
    <w:rsid w:val="00A70DB5"/>
    <w:rsid w:val="00A756E8"/>
    <w:rsid w:val="00A819E5"/>
    <w:rsid w:val="00A8410A"/>
    <w:rsid w:val="00A86361"/>
    <w:rsid w:val="00A86F17"/>
    <w:rsid w:val="00A90374"/>
    <w:rsid w:val="00A90BD2"/>
    <w:rsid w:val="00A923C3"/>
    <w:rsid w:val="00AA4E68"/>
    <w:rsid w:val="00AA5603"/>
    <w:rsid w:val="00AB7E18"/>
    <w:rsid w:val="00AE33E0"/>
    <w:rsid w:val="00AE7B4B"/>
    <w:rsid w:val="00AF1738"/>
    <w:rsid w:val="00AF2912"/>
    <w:rsid w:val="00AF5E1C"/>
    <w:rsid w:val="00B00D17"/>
    <w:rsid w:val="00B03535"/>
    <w:rsid w:val="00B0401A"/>
    <w:rsid w:val="00B0408E"/>
    <w:rsid w:val="00B05D66"/>
    <w:rsid w:val="00B11DD7"/>
    <w:rsid w:val="00B32E2E"/>
    <w:rsid w:val="00B33488"/>
    <w:rsid w:val="00B3684D"/>
    <w:rsid w:val="00B400AE"/>
    <w:rsid w:val="00B52587"/>
    <w:rsid w:val="00B63FC6"/>
    <w:rsid w:val="00B63FFE"/>
    <w:rsid w:val="00B83D79"/>
    <w:rsid w:val="00B94628"/>
    <w:rsid w:val="00B97B97"/>
    <w:rsid w:val="00BA584E"/>
    <w:rsid w:val="00BB1C04"/>
    <w:rsid w:val="00BB27DD"/>
    <w:rsid w:val="00BB3CCC"/>
    <w:rsid w:val="00BB76F2"/>
    <w:rsid w:val="00BB7E63"/>
    <w:rsid w:val="00BC11C3"/>
    <w:rsid w:val="00BC32DA"/>
    <w:rsid w:val="00BC3DCB"/>
    <w:rsid w:val="00BE07B1"/>
    <w:rsid w:val="00BE0E56"/>
    <w:rsid w:val="00BE2F28"/>
    <w:rsid w:val="00C02B0F"/>
    <w:rsid w:val="00C12018"/>
    <w:rsid w:val="00C25F00"/>
    <w:rsid w:val="00C30697"/>
    <w:rsid w:val="00C31DD0"/>
    <w:rsid w:val="00C32A23"/>
    <w:rsid w:val="00C42644"/>
    <w:rsid w:val="00C54EEA"/>
    <w:rsid w:val="00C60BCA"/>
    <w:rsid w:val="00C74724"/>
    <w:rsid w:val="00C74924"/>
    <w:rsid w:val="00C94DEA"/>
    <w:rsid w:val="00C95057"/>
    <w:rsid w:val="00CC6187"/>
    <w:rsid w:val="00CD141C"/>
    <w:rsid w:val="00CD3B6B"/>
    <w:rsid w:val="00CD419D"/>
    <w:rsid w:val="00CD4DEE"/>
    <w:rsid w:val="00CD5AAF"/>
    <w:rsid w:val="00CE31B7"/>
    <w:rsid w:val="00CE6495"/>
    <w:rsid w:val="00CF4B84"/>
    <w:rsid w:val="00CF6273"/>
    <w:rsid w:val="00D01DEA"/>
    <w:rsid w:val="00D0205F"/>
    <w:rsid w:val="00D042FA"/>
    <w:rsid w:val="00D06CA0"/>
    <w:rsid w:val="00D0777E"/>
    <w:rsid w:val="00D079B6"/>
    <w:rsid w:val="00D37CAC"/>
    <w:rsid w:val="00D46F9F"/>
    <w:rsid w:val="00D509F6"/>
    <w:rsid w:val="00D52809"/>
    <w:rsid w:val="00D57982"/>
    <w:rsid w:val="00D6345B"/>
    <w:rsid w:val="00D63C0B"/>
    <w:rsid w:val="00D845BB"/>
    <w:rsid w:val="00D85620"/>
    <w:rsid w:val="00D860BC"/>
    <w:rsid w:val="00D90864"/>
    <w:rsid w:val="00D920C4"/>
    <w:rsid w:val="00DA28E2"/>
    <w:rsid w:val="00DA6996"/>
    <w:rsid w:val="00DB1B9B"/>
    <w:rsid w:val="00DB71DA"/>
    <w:rsid w:val="00DB7FA6"/>
    <w:rsid w:val="00DC2575"/>
    <w:rsid w:val="00DD2C73"/>
    <w:rsid w:val="00DD31F5"/>
    <w:rsid w:val="00DD36BE"/>
    <w:rsid w:val="00DE7E7E"/>
    <w:rsid w:val="00DF4059"/>
    <w:rsid w:val="00E01EB6"/>
    <w:rsid w:val="00E021F7"/>
    <w:rsid w:val="00E17BA3"/>
    <w:rsid w:val="00E2253F"/>
    <w:rsid w:val="00E3385B"/>
    <w:rsid w:val="00E36894"/>
    <w:rsid w:val="00E378BD"/>
    <w:rsid w:val="00E4312F"/>
    <w:rsid w:val="00E54244"/>
    <w:rsid w:val="00E62B14"/>
    <w:rsid w:val="00E84A45"/>
    <w:rsid w:val="00E86671"/>
    <w:rsid w:val="00E92A76"/>
    <w:rsid w:val="00E95559"/>
    <w:rsid w:val="00EA7AF6"/>
    <w:rsid w:val="00EB4A8D"/>
    <w:rsid w:val="00EB73C1"/>
    <w:rsid w:val="00EC36CD"/>
    <w:rsid w:val="00EC433F"/>
    <w:rsid w:val="00EF1FFC"/>
    <w:rsid w:val="00F07FF3"/>
    <w:rsid w:val="00F12756"/>
    <w:rsid w:val="00F12A8B"/>
    <w:rsid w:val="00F12DF8"/>
    <w:rsid w:val="00F16D45"/>
    <w:rsid w:val="00F30102"/>
    <w:rsid w:val="00F31EBB"/>
    <w:rsid w:val="00F32EE5"/>
    <w:rsid w:val="00F41923"/>
    <w:rsid w:val="00F45493"/>
    <w:rsid w:val="00F56369"/>
    <w:rsid w:val="00F65B58"/>
    <w:rsid w:val="00F67475"/>
    <w:rsid w:val="00F7124B"/>
    <w:rsid w:val="00F73652"/>
    <w:rsid w:val="00F76916"/>
    <w:rsid w:val="00F8659F"/>
    <w:rsid w:val="00FA025B"/>
    <w:rsid w:val="00FA2BDA"/>
    <w:rsid w:val="00FA4DF5"/>
    <w:rsid w:val="00FC7000"/>
    <w:rsid w:val="00FE7FFB"/>
    <w:rsid w:val="00FF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A1D"/>
    <w:pPr>
      <w:keepNext/>
      <w:jc w:val="center"/>
      <w:outlineLvl w:val="0"/>
    </w:pPr>
    <w:rPr>
      <w:i/>
      <w:sz w:val="26"/>
      <w:u w:val="single"/>
    </w:rPr>
  </w:style>
  <w:style w:type="paragraph" w:styleId="2">
    <w:name w:val="heading 2"/>
    <w:basedOn w:val="a"/>
    <w:next w:val="a"/>
    <w:link w:val="20"/>
    <w:qFormat/>
    <w:rsid w:val="002D4A1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2D4A1D"/>
    <w:pPr>
      <w:keepNext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A1D"/>
    <w:rPr>
      <w:rFonts w:ascii="Times New Roman" w:eastAsia="Times New Roman" w:hAnsi="Times New Roman" w:cs="Times New Roman"/>
      <w:i/>
      <w:sz w:val="26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2D4A1D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D4A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D4A1D"/>
    <w:pPr>
      <w:ind w:firstLine="708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2D4A1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A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A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1"/>
    <w:qFormat/>
    <w:rsid w:val="001054D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E7B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E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E7B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7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unhideWhenUsed/>
    <w:qFormat/>
    <w:rsid w:val="00A17C38"/>
    <w:pPr>
      <w:spacing w:after="120"/>
    </w:pPr>
  </w:style>
  <w:style w:type="character" w:customStyle="1" w:styleId="ad">
    <w:name w:val="Основной текст Знак"/>
    <w:basedOn w:val="a0"/>
    <w:link w:val="ac"/>
    <w:rsid w:val="00A17C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31827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3A23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25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1253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53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53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">
    <w:name w:val="Стиль"/>
    <w:basedOn w:val="a"/>
    <w:next w:val="af0"/>
    <w:rsid w:val="001253C4"/>
    <w:pPr>
      <w:spacing w:before="100" w:beforeAutospacing="1" w:after="100" w:afterAutospacing="1"/>
    </w:pPr>
    <w:rPr>
      <w:sz w:val="25"/>
      <w:szCs w:val="25"/>
    </w:rPr>
  </w:style>
  <w:style w:type="character" w:styleId="af1">
    <w:name w:val="Strong"/>
    <w:basedOn w:val="a0"/>
    <w:uiPriority w:val="22"/>
    <w:qFormat/>
    <w:rsid w:val="001253C4"/>
    <w:rPr>
      <w:b/>
      <w:bCs/>
    </w:rPr>
  </w:style>
  <w:style w:type="paragraph" w:styleId="af0">
    <w:name w:val="Normal (Web)"/>
    <w:basedOn w:val="a"/>
    <w:uiPriority w:val="99"/>
    <w:rsid w:val="001253C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Normal">
    <w:name w:val="ConsNormal"/>
    <w:rsid w:val="00125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1253C4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paragraph" w:customStyle="1" w:styleId="Style7">
    <w:name w:val="Style7"/>
    <w:basedOn w:val="a"/>
    <w:uiPriority w:val="99"/>
    <w:rsid w:val="001253C4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15">
    <w:name w:val="Font Style15"/>
    <w:basedOn w:val="a0"/>
    <w:uiPriority w:val="99"/>
    <w:rsid w:val="001253C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1253C4"/>
    <w:rPr>
      <w:rFonts w:ascii="Times New Roman" w:hAnsi="Times New Roman" w:cs="Times New Roman"/>
      <w:sz w:val="26"/>
      <w:szCs w:val="26"/>
    </w:rPr>
  </w:style>
  <w:style w:type="character" w:customStyle="1" w:styleId="af2">
    <w:name w:val="Гипертекстовая ссылка"/>
    <w:basedOn w:val="a0"/>
    <w:uiPriority w:val="99"/>
    <w:rsid w:val="001253C4"/>
    <w:rPr>
      <w:rFonts w:cs="Times New Roman"/>
      <w:color w:val="106BBE"/>
    </w:rPr>
  </w:style>
  <w:style w:type="character" w:customStyle="1" w:styleId="af3">
    <w:name w:val="Активная гиперссылка"/>
    <w:basedOn w:val="af2"/>
    <w:uiPriority w:val="99"/>
    <w:rsid w:val="001253C4"/>
    <w:rPr>
      <w:rFonts w:cs="Times New Roman"/>
      <w:color w:val="106BBE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53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1253C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table" w:styleId="af6">
    <w:name w:val="Table Grid"/>
    <w:basedOn w:val="a1"/>
    <w:uiPriority w:val="59"/>
    <w:rsid w:val="001253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1253C4"/>
    <w:rPr>
      <w:rFonts w:ascii="Calibri" w:eastAsia="Times New Roman" w:hAnsi="Calibri" w:cs="Times New Roman"/>
      <w:szCs w:val="20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1253C4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1253C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53C4"/>
  </w:style>
  <w:style w:type="table" w:customStyle="1" w:styleId="TableNormal">
    <w:name w:val="Table Normal"/>
    <w:uiPriority w:val="2"/>
    <w:semiHidden/>
    <w:unhideWhenUsed/>
    <w:qFormat/>
    <w:rsid w:val="001253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link w:val="afa"/>
    <w:uiPriority w:val="1"/>
    <w:qFormat/>
    <w:rsid w:val="001253C4"/>
    <w:pPr>
      <w:widowControl w:val="0"/>
      <w:autoSpaceDE w:val="0"/>
      <w:autoSpaceDN w:val="0"/>
      <w:spacing w:before="168"/>
      <w:ind w:left="248" w:right="293"/>
      <w:jc w:val="center"/>
    </w:pPr>
    <w:rPr>
      <w:b/>
      <w:bCs/>
      <w:sz w:val="28"/>
      <w:szCs w:val="28"/>
      <w:lang w:eastAsia="en-US"/>
    </w:rPr>
  </w:style>
  <w:style w:type="character" w:customStyle="1" w:styleId="afa">
    <w:name w:val="Название Знак"/>
    <w:basedOn w:val="a0"/>
    <w:link w:val="af9"/>
    <w:uiPriority w:val="1"/>
    <w:rsid w:val="001253C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253C4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A5034-B12C-47F4-A1B5-F06E3E26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3</cp:revision>
  <cp:lastPrinted>2025-02-13T11:31:00Z</cp:lastPrinted>
  <dcterms:created xsi:type="dcterms:W3CDTF">2025-02-13T08:33:00Z</dcterms:created>
  <dcterms:modified xsi:type="dcterms:W3CDTF">2025-02-13T11:31:00Z</dcterms:modified>
</cp:coreProperties>
</file>