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28" w:rsidRPr="00521CA0" w:rsidRDefault="00C24628" w:rsidP="00C246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21640" cy="49276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628" w:rsidRPr="00521CA0" w:rsidRDefault="00C24628" w:rsidP="00C246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4628" w:rsidRPr="004F1229" w:rsidRDefault="00C24628" w:rsidP="00C24628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F1229">
        <w:rPr>
          <w:rFonts w:ascii="Times New Roman" w:hAnsi="Times New Roman"/>
          <w:color w:val="auto"/>
        </w:rPr>
        <w:t xml:space="preserve">АДМИНИСТРАЦИЯ </w:t>
      </w:r>
    </w:p>
    <w:p w:rsidR="00C24628" w:rsidRPr="004F1229" w:rsidRDefault="00C24628" w:rsidP="00C24628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F1229">
        <w:rPr>
          <w:rFonts w:ascii="Times New Roman" w:hAnsi="Times New Roman"/>
          <w:color w:val="auto"/>
        </w:rPr>
        <w:t>УСТЬЯНСКОГО МУНИЦИПАЛЬНОГО ОКРУГА</w:t>
      </w:r>
    </w:p>
    <w:p w:rsidR="00C24628" w:rsidRPr="004F1229" w:rsidRDefault="00C24628" w:rsidP="00C24628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F1229">
        <w:rPr>
          <w:rFonts w:ascii="Times New Roman" w:hAnsi="Times New Roman"/>
          <w:color w:val="auto"/>
        </w:rPr>
        <w:t>АРХАНГЕЛЬСКОЙ ОБЛАСТИ</w:t>
      </w:r>
    </w:p>
    <w:p w:rsidR="00C24628" w:rsidRPr="004F1229" w:rsidRDefault="00C24628" w:rsidP="00C24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628" w:rsidRPr="004F1229" w:rsidRDefault="00C24628" w:rsidP="00C24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229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24628" w:rsidRPr="004F1229" w:rsidRDefault="00C24628" w:rsidP="00C24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4628" w:rsidRPr="004F1229" w:rsidRDefault="004F1229" w:rsidP="00C24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</w:t>
      </w:r>
      <w:r w:rsidR="00C24628" w:rsidRPr="004F1229">
        <w:rPr>
          <w:rFonts w:ascii="Times New Roman" w:hAnsi="Times New Roman"/>
          <w:sz w:val="28"/>
          <w:szCs w:val="28"/>
        </w:rPr>
        <w:t xml:space="preserve"> февраля 2025 года №</w:t>
      </w:r>
      <w:r>
        <w:rPr>
          <w:rFonts w:ascii="Times New Roman" w:hAnsi="Times New Roman"/>
          <w:sz w:val="28"/>
          <w:szCs w:val="28"/>
        </w:rPr>
        <w:t xml:space="preserve"> 650</w:t>
      </w:r>
    </w:p>
    <w:p w:rsidR="00C24628" w:rsidRPr="00521CA0" w:rsidRDefault="00C24628" w:rsidP="00C246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24628" w:rsidRPr="00521CA0" w:rsidRDefault="00C24628" w:rsidP="00C2462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1CA0">
        <w:rPr>
          <w:rFonts w:ascii="Times New Roman" w:hAnsi="Times New Roman"/>
          <w:sz w:val="26"/>
          <w:szCs w:val="26"/>
        </w:rPr>
        <w:t>р.п. Октябрьский</w:t>
      </w:r>
    </w:p>
    <w:p w:rsidR="00C24628" w:rsidRPr="00C24628" w:rsidRDefault="00C24628" w:rsidP="00C24628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60"/>
          <w:sz w:val="26"/>
          <w:szCs w:val="26"/>
        </w:rPr>
      </w:pPr>
    </w:p>
    <w:p w:rsidR="00C24628" w:rsidRPr="004F1229" w:rsidRDefault="00C24628" w:rsidP="00C246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1229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Pr="004F1229">
        <w:rPr>
          <w:rFonts w:ascii="Times New Roman" w:hAnsi="Times New Roman"/>
          <w:b/>
          <w:sz w:val="28"/>
          <w:szCs w:val="28"/>
        </w:rPr>
        <w:t>утратившим</w:t>
      </w:r>
      <w:proofErr w:type="gramEnd"/>
      <w:r w:rsidRPr="004F1229">
        <w:rPr>
          <w:rFonts w:ascii="Times New Roman" w:hAnsi="Times New Roman"/>
          <w:b/>
          <w:sz w:val="28"/>
          <w:szCs w:val="28"/>
        </w:rPr>
        <w:t xml:space="preserve"> силу постановления администрации муниципального образования «Устьянский муниципальный район» Архангельской области от 27 декабря 2018 года №1627</w:t>
      </w:r>
    </w:p>
    <w:p w:rsidR="00C24628" w:rsidRPr="004F1229" w:rsidRDefault="00C24628" w:rsidP="00801DD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24628" w:rsidRPr="004F1229" w:rsidRDefault="00C24628" w:rsidP="00C24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229">
        <w:rPr>
          <w:rFonts w:ascii="Times New Roman" w:hAnsi="Times New Roman"/>
          <w:sz w:val="28"/>
          <w:szCs w:val="28"/>
        </w:rPr>
        <w:t>В целях приведения нормативно-правовых актов администрации Устьянского муниципального округа в соответствие с</w:t>
      </w:r>
      <w:r w:rsidR="004F1229">
        <w:rPr>
          <w:rFonts w:ascii="Times New Roman" w:hAnsi="Times New Roman"/>
          <w:sz w:val="28"/>
          <w:szCs w:val="28"/>
        </w:rPr>
        <w:t xml:space="preserve"> актами высшей юридической силы</w:t>
      </w:r>
      <w:r w:rsidRPr="004F1229">
        <w:rPr>
          <w:rFonts w:ascii="Times New Roman" w:hAnsi="Times New Roman"/>
          <w:sz w:val="28"/>
          <w:szCs w:val="28"/>
        </w:rPr>
        <w:t xml:space="preserve"> администрация Ус</w:t>
      </w:r>
      <w:r w:rsidR="004F1229">
        <w:rPr>
          <w:rFonts w:ascii="Times New Roman" w:hAnsi="Times New Roman"/>
          <w:sz w:val="28"/>
          <w:szCs w:val="28"/>
        </w:rPr>
        <w:t>тьянского муниципального округа</w:t>
      </w:r>
    </w:p>
    <w:p w:rsidR="00C24628" w:rsidRPr="004F1229" w:rsidRDefault="00C24628" w:rsidP="00C246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F1229">
        <w:rPr>
          <w:rFonts w:ascii="Times New Roman" w:hAnsi="Times New Roman"/>
          <w:b/>
          <w:sz w:val="28"/>
          <w:szCs w:val="28"/>
        </w:rPr>
        <w:t>ПОСТАНОВЛЯЕТ:</w:t>
      </w:r>
    </w:p>
    <w:p w:rsidR="00C24628" w:rsidRPr="004F1229" w:rsidRDefault="00C24628" w:rsidP="00C24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1B6D" w:rsidRPr="004F1229" w:rsidRDefault="00C24628" w:rsidP="00C24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229">
        <w:rPr>
          <w:rFonts w:ascii="Times New Roman" w:hAnsi="Times New Roman"/>
          <w:sz w:val="28"/>
          <w:szCs w:val="28"/>
        </w:rPr>
        <w:t xml:space="preserve">1. Признать утратившим силу постановление администрации </w:t>
      </w:r>
      <w:r w:rsidR="000B1B6D" w:rsidRPr="004F1229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0B1B6D" w:rsidRPr="004F1229">
        <w:rPr>
          <w:rFonts w:ascii="Times New Roman" w:hAnsi="Times New Roman"/>
          <w:sz w:val="28"/>
          <w:szCs w:val="28"/>
        </w:rPr>
        <w:t>Устьянский</w:t>
      </w:r>
      <w:proofErr w:type="spellEnd"/>
      <w:r w:rsidR="000B1B6D" w:rsidRPr="004F1229">
        <w:rPr>
          <w:rFonts w:ascii="Times New Roman" w:hAnsi="Times New Roman"/>
          <w:sz w:val="28"/>
          <w:szCs w:val="28"/>
        </w:rPr>
        <w:t xml:space="preserve"> муниципальный район» </w:t>
      </w:r>
      <w:r w:rsidR="004F1229">
        <w:rPr>
          <w:rFonts w:ascii="Times New Roman" w:hAnsi="Times New Roman"/>
          <w:sz w:val="28"/>
          <w:szCs w:val="28"/>
        </w:rPr>
        <w:br/>
      </w:r>
      <w:r w:rsidR="000B1B6D" w:rsidRPr="004F1229">
        <w:rPr>
          <w:rFonts w:ascii="Times New Roman" w:hAnsi="Times New Roman"/>
          <w:sz w:val="28"/>
          <w:szCs w:val="28"/>
        </w:rPr>
        <w:t xml:space="preserve">от 27 декабря 2018 года №1627 «Об утверждении порядка осуществления </w:t>
      </w:r>
      <w:proofErr w:type="gramStart"/>
      <w:r w:rsidR="000B1B6D" w:rsidRPr="004F122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B1B6D" w:rsidRPr="004F1229">
        <w:rPr>
          <w:rFonts w:ascii="Times New Roman" w:hAnsi="Times New Roman"/>
          <w:sz w:val="28"/>
          <w:szCs w:val="28"/>
        </w:rPr>
        <w:t xml:space="preserve"> соблюдением Федерального закона от 5 апреля 2013 №44-ФЗ </w:t>
      </w:r>
      <w:r w:rsidR="004F1229">
        <w:rPr>
          <w:rFonts w:ascii="Times New Roman" w:hAnsi="Times New Roman"/>
          <w:sz w:val="28"/>
          <w:szCs w:val="28"/>
        </w:rPr>
        <w:br/>
      </w:r>
      <w:r w:rsidR="000B1B6D" w:rsidRPr="004F1229">
        <w:rPr>
          <w:rFonts w:ascii="Times New Roman" w:hAnsi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контроля».</w:t>
      </w:r>
    </w:p>
    <w:p w:rsidR="00C24628" w:rsidRPr="004F1229" w:rsidRDefault="000B1B6D" w:rsidP="00C246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1229">
        <w:rPr>
          <w:rFonts w:ascii="Times New Roman" w:hAnsi="Times New Roman"/>
          <w:sz w:val="28"/>
          <w:szCs w:val="28"/>
        </w:rPr>
        <w:t xml:space="preserve">2. Настоящее постановление вступает в законную силу со дня его официального опубликования. </w:t>
      </w:r>
      <w:r w:rsidR="00C24628" w:rsidRPr="004F1229">
        <w:rPr>
          <w:rFonts w:ascii="Times New Roman" w:hAnsi="Times New Roman"/>
          <w:sz w:val="28"/>
          <w:szCs w:val="28"/>
        </w:rPr>
        <w:t xml:space="preserve">  </w:t>
      </w:r>
    </w:p>
    <w:p w:rsidR="00C24628" w:rsidRPr="004F1229" w:rsidRDefault="00C24628" w:rsidP="00C24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628" w:rsidRPr="004F1229" w:rsidRDefault="00C24628" w:rsidP="00C2462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628" w:rsidRPr="004F1229" w:rsidRDefault="00C24628" w:rsidP="00C2462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1229">
        <w:rPr>
          <w:rFonts w:ascii="Times New Roman" w:hAnsi="Times New Roman"/>
          <w:sz w:val="28"/>
          <w:szCs w:val="28"/>
        </w:rPr>
        <w:t xml:space="preserve">Глава </w:t>
      </w:r>
      <w:r w:rsidRPr="004F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Устьянского муниципального округа</w:t>
      </w:r>
      <w:r w:rsidRPr="004F1229">
        <w:rPr>
          <w:rFonts w:ascii="Times New Roman" w:hAnsi="Times New Roman"/>
          <w:sz w:val="28"/>
          <w:szCs w:val="28"/>
        </w:rPr>
        <w:t xml:space="preserve">               </w:t>
      </w:r>
      <w:r w:rsidR="000B1B6D" w:rsidRPr="004F1229">
        <w:rPr>
          <w:rFonts w:ascii="Times New Roman" w:hAnsi="Times New Roman"/>
          <w:sz w:val="28"/>
          <w:szCs w:val="28"/>
        </w:rPr>
        <w:t xml:space="preserve">              </w:t>
      </w:r>
      <w:r w:rsidR="004F1229">
        <w:rPr>
          <w:rFonts w:ascii="Times New Roman" w:hAnsi="Times New Roman"/>
          <w:sz w:val="28"/>
          <w:szCs w:val="28"/>
        </w:rPr>
        <w:t xml:space="preserve">   </w:t>
      </w:r>
      <w:r w:rsidR="000B1B6D" w:rsidRPr="004F1229">
        <w:rPr>
          <w:rFonts w:ascii="Times New Roman" w:hAnsi="Times New Roman"/>
          <w:sz w:val="28"/>
          <w:szCs w:val="28"/>
        </w:rPr>
        <w:t xml:space="preserve">  </w:t>
      </w:r>
      <w:r w:rsidRPr="004F1229">
        <w:rPr>
          <w:rFonts w:ascii="Times New Roman" w:hAnsi="Times New Roman"/>
          <w:sz w:val="28"/>
          <w:szCs w:val="28"/>
        </w:rPr>
        <w:t xml:space="preserve">  </w:t>
      </w:r>
      <w:r w:rsidR="000B1B6D" w:rsidRPr="004F1229">
        <w:rPr>
          <w:rFonts w:ascii="Times New Roman" w:hAnsi="Times New Roman"/>
          <w:sz w:val="28"/>
          <w:szCs w:val="28"/>
        </w:rPr>
        <w:t>С.А.</w:t>
      </w:r>
      <w:r w:rsidRPr="004F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0B1B6D" w:rsidRPr="004F12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Котлов</w:t>
      </w:r>
    </w:p>
    <w:p w:rsidR="00C24628" w:rsidRPr="004F1229" w:rsidRDefault="00C24628" w:rsidP="00C246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Pr="004F1229" w:rsidRDefault="000A1AE2" w:rsidP="00C246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Pr="004F1229" w:rsidRDefault="000A1AE2" w:rsidP="00C246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AE2" w:rsidRDefault="000A1AE2" w:rsidP="00C24628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B5186" w:rsidRDefault="00DB5186"/>
    <w:sectPr w:rsidR="00DB5186" w:rsidSect="00DB518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E9" w:rsidRDefault="00305BE9" w:rsidP="000A1AE2">
      <w:pPr>
        <w:spacing w:after="0" w:line="240" w:lineRule="auto"/>
      </w:pPr>
      <w:r>
        <w:separator/>
      </w:r>
    </w:p>
  </w:endnote>
  <w:endnote w:type="continuationSeparator" w:id="0">
    <w:p w:rsidR="00305BE9" w:rsidRDefault="00305BE9" w:rsidP="000A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E9" w:rsidRDefault="00305BE9" w:rsidP="000A1AE2">
      <w:pPr>
        <w:spacing w:after="0" w:line="240" w:lineRule="auto"/>
      </w:pPr>
      <w:r>
        <w:separator/>
      </w:r>
    </w:p>
  </w:footnote>
  <w:footnote w:type="continuationSeparator" w:id="0">
    <w:p w:rsidR="00305BE9" w:rsidRDefault="00305BE9" w:rsidP="000A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E2" w:rsidRPr="000A1AE2" w:rsidRDefault="000A1AE2">
    <w:pPr>
      <w:pStyle w:val="a5"/>
      <w:rPr>
        <w:rFonts w:ascii="Times New Roman" w:hAnsi="Times New Roman"/>
      </w:rPr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628"/>
    <w:rsid w:val="000A1AE2"/>
    <w:rsid w:val="000B1B6D"/>
    <w:rsid w:val="000E151C"/>
    <w:rsid w:val="00305BE9"/>
    <w:rsid w:val="003359A7"/>
    <w:rsid w:val="004F1229"/>
    <w:rsid w:val="0065610B"/>
    <w:rsid w:val="00801DD1"/>
    <w:rsid w:val="009449C8"/>
    <w:rsid w:val="00BB6301"/>
    <w:rsid w:val="00C24628"/>
    <w:rsid w:val="00DB5186"/>
    <w:rsid w:val="00DF10BE"/>
    <w:rsid w:val="00E9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6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24628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462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C246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24628"/>
    <w:rPr>
      <w:rFonts w:ascii="Calibri" w:eastAsia="Times New Roman" w:hAnsi="Calibri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4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628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A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A1AE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0A1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1AE2"/>
    <w:rPr>
      <w:rFonts w:ascii="Calibri" w:eastAsia="Calibri" w:hAnsi="Calibri" w:cs="Times New Roman"/>
    </w:rPr>
  </w:style>
  <w:style w:type="paragraph" w:styleId="a9">
    <w:name w:val="Body Text"/>
    <w:basedOn w:val="a"/>
    <w:link w:val="aa"/>
    <w:semiHidden/>
    <w:rsid w:val="000A1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A1AE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2025-02-24T07:47:00Z</cp:lastPrinted>
  <dcterms:created xsi:type="dcterms:W3CDTF">2025-02-20T08:50:00Z</dcterms:created>
  <dcterms:modified xsi:type="dcterms:W3CDTF">2025-02-24T07:47:00Z</dcterms:modified>
</cp:coreProperties>
</file>