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A5" w:rsidRPr="00B24FD2" w:rsidRDefault="00243AA5" w:rsidP="00243AA5">
      <w:pPr>
        <w:tabs>
          <w:tab w:val="left" w:pos="63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A5" w:rsidRPr="00B24FD2" w:rsidRDefault="00243AA5" w:rsidP="00243AA5">
      <w:pPr>
        <w:jc w:val="center"/>
        <w:rPr>
          <w:b/>
        </w:rPr>
      </w:pPr>
      <w:r w:rsidRPr="00B24FD2">
        <w:rPr>
          <w:b/>
        </w:rPr>
        <w:t>Муниципальное образование</w:t>
      </w:r>
    </w:p>
    <w:p w:rsidR="00243AA5" w:rsidRPr="00B24FD2" w:rsidRDefault="00243AA5" w:rsidP="00243AA5">
      <w:pPr>
        <w:jc w:val="center"/>
        <w:rPr>
          <w:b/>
        </w:rPr>
      </w:pPr>
      <w:r w:rsidRPr="00B24FD2">
        <w:rPr>
          <w:b/>
        </w:rPr>
        <w:t>«Устьянский муниципальный  район»</w:t>
      </w:r>
    </w:p>
    <w:p w:rsidR="00243AA5" w:rsidRPr="00B24FD2" w:rsidRDefault="00243AA5" w:rsidP="00243AA5">
      <w:pPr>
        <w:jc w:val="center"/>
        <w:rPr>
          <w:b/>
        </w:rPr>
      </w:pPr>
      <w:r w:rsidRPr="00B24FD2">
        <w:rPr>
          <w:b/>
        </w:rPr>
        <w:t>СОБРАНИЕ ДЕПУТАТОВ</w:t>
      </w:r>
    </w:p>
    <w:p w:rsidR="00243AA5" w:rsidRPr="00B24FD2" w:rsidRDefault="00243AA5" w:rsidP="00243AA5">
      <w:pPr>
        <w:jc w:val="center"/>
        <w:rPr>
          <w:b/>
          <w:lang w:val="en-US"/>
        </w:rPr>
      </w:pPr>
      <w:r w:rsidRPr="00B24FD2">
        <w:rPr>
          <w:b/>
        </w:rPr>
        <w:t>Пятого созыва</w:t>
      </w:r>
      <w:r w:rsidRPr="00B24FD2">
        <w:rPr>
          <w:b/>
          <w:lang w:val="en-US"/>
        </w:rPr>
        <w:t xml:space="preserve"> </w:t>
      </w:r>
    </w:p>
    <w:tbl>
      <w:tblPr>
        <w:tblW w:w="0" w:type="auto"/>
        <w:jc w:val="center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243AA5" w:rsidRPr="00B24FD2" w:rsidTr="00D900E1">
        <w:trPr>
          <w:trHeight w:val="100"/>
          <w:jc w:val="center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A5" w:rsidRPr="00B24FD2" w:rsidRDefault="00243AA5" w:rsidP="00D900E1">
            <w:pPr>
              <w:jc w:val="center"/>
              <w:rPr>
                <w:sz w:val="18"/>
                <w:szCs w:val="18"/>
              </w:rPr>
            </w:pPr>
            <w:r w:rsidRPr="00B24FD2"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243AA5" w:rsidRPr="00B24FD2" w:rsidRDefault="00243AA5" w:rsidP="00D900E1">
            <w:pPr>
              <w:jc w:val="center"/>
              <w:rPr>
                <w:sz w:val="22"/>
                <w:szCs w:val="22"/>
              </w:rPr>
            </w:pPr>
            <w:r w:rsidRPr="00B24FD2">
              <w:rPr>
                <w:sz w:val="18"/>
                <w:szCs w:val="18"/>
              </w:rPr>
              <w:t>тел/факс 5-12-75 e-mail: sdepust@</w:t>
            </w:r>
            <w:r w:rsidRPr="00B24FD2">
              <w:rPr>
                <w:sz w:val="18"/>
                <w:szCs w:val="18"/>
                <w:lang w:val="en-US"/>
              </w:rPr>
              <w:t>mail</w:t>
            </w:r>
            <w:r w:rsidRPr="00B24FD2">
              <w:rPr>
                <w:sz w:val="18"/>
                <w:szCs w:val="18"/>
              </w:rPr>
              <w:t>.ru)</w:t>
            </w:r>
          </w:p>
        </w:tc>
      </w:tr>
    </w:tbl>
    <w:p w:rsidR="00243AA5" w:rsidRPr="00B24FD2" w:rsidRDefault="00243AA5" w:rsidP="00243AA5">
      <w:pPr>
        <w:rPr>
          <w:b/>
        </w:rPr>
      </w:pPr>
    </w:p>
    <w:p w:rsidR="00243AA5" w:rsidRPr="00B24FD2" w:rsidRDefault="004827E7" w:rsidP="00243AA5">
      <w:pPr>
        <w:jc w:val="center"/>
        <w:rPr>
          <w:b/>
        </w:rPr>
      </w:pPr>
      <w:r>
        <w:rPr>
          <w:b/>
        </w:rPr>
        <w:t xml:space="preserve">Тридцать четвертая </w:t>
      </w:r>
      <w:r w:rsidR="00243AA5" w:rsidRPr="00B24FD2">
        <w:rPr>
          <w:b/>
        </w:rPr>
        <w:t>сессия</w:t>
      </w:r>
    </w:p>
    <w:p w:rsidR="00243AA5" w:rsidRPr="00B24FD2" w:rsidRDefault="00243AA5" w:rsidP="00243AA5">
      <w:pPr>
        <w:jc w:val="center"/>
        <w:rPr>
          <w:b/>
        </w:rPr>
      </w:pPr>
    </w:p>
    <w:p w:rsidR="00243AA5" w:rsidRPr="00B24FD2" w:rsidRDefault="00243AA5" w:rsidP="00243AA5">
      <w:pPr>
        <w:jc w:val="center"/>
        <w:rPr>
          <w:b/>
        </w:rPr>
      </w:pPr>
      <w:r w:rsidRPr="00B24FD2">
        <w:rPr>
          <w:b/>
        </w:rPr>
        <w:t>РЕШЕНИЕ</w:t>
      </w:r>
    </w:p>
    <w:p w:rsidR="00243AA5" w:rsidRPr="00B24FD2" w:rsidRDefault="00243AA5" w:rsidP="00243AA5">
      <w:pPr>
        <w:jc w:val="center"/>
        <w:rPr>
          <w:b/>
        </w:rPr>
      </w:pPr>
    </w:p>
    <w:tbl>
      <w:tblPr>
        <w:tblW w:w="0" w:type="auto"/>
        <w:jc w:val="center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4827E7" w:rsidRPr="00B24FD2" w:rsidTr="00D900E1">
        <w:trPr>
          <w:jc w:val="center"/>
        </w:trPr>
        <w:tc>
          <w:tcPr>
            <w:tcW w:w="1984" w:type="dxa"/>
          </w:tcPr>
          <w:p w:rsidR="004827E7" w:rsidRPr="00237C64" w:rsidRDefault="004827E7" w:rsidP="006863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 февраля</w:t>
            </w:r>
          </w:p>
        </w:tc>
        <w:tc>
          <w:tcPr>
            <w:tcW w:w="1843" w:type="dxa"/>
          </w:tcPr>
          <w:p w:rsidR="004827E7" w:rsidRPr="00237C64" w:rsidRDefault="004827E7" w:rsidP="006863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237C6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237C6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827E7" w:rsidRPr="00237C64" w:rsidRDefault="004827E7" w:rsidP="0068634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237C64">
              <w:rPr>
                <w:b/>
                <w:sz w:val="24"/>
                <w:szCs w:val="24"/>
              </w:rPr>
              <w:t xml:space="preserve">№  </w:t>
            </w:r>
            <w:r w:rsidR="00BD064D">
              <w:rPr>
                <w:b/>
                <w:sz w:val="24"/>
                <w:szCs w:val="24"/>
              </w:rPr>
              <w:t>435</w:t>
            </w:r>
          </w:p>
        </w:tc>
      </w:tr>
    </w:tbl>
    <w:p w:rsidR="00243AA5" w:rsidRPr="00B24FD2" w:rsidRDefault="00243AA5" w:rsidP="00243AA5"/>
    <w:p w:rsidR="00243AA5" w:rsidRPr="00441C08" w:rsidRDefault="00243AA5" w:rsidP="00243AA5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243AA5" w:rsidRDefault="00243AA5" w:rsidP="00243AA5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C748D">
        <w:rPr>
          <w:b/>
          <w:sz w:val="24"/>
          <w:szCs w:val="24"/>
        </w:rPr>
        <w:t xml:space="preserve">Об утверждении Положения об </w:t>
      </w:r>
      <w:r>
        <w:rPr>
          <w:b/>
          <w:sz w:val="24"/>
          <w:szCs w:val="24"/>
        </w:rPr>
        <w:t>О</w:t>
      </w:r>
      <w:r w:rsidRPr="007C748D">
        <w:rPr>
          <w:b/>
          <w:sz w:val="24"/>
          <w:szCs w:val="24"/>
        </w:rPr>
        <w:t xml:space="preserve">бщественном совете </w:t>
      </w:r>
    </w:p>
    <w:p w:rsidR="00243AA5" w:rsidRPr="007C748D" w:rsidRDefault="00243AA5" w:rsidP="00243AA5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7C748D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Устьянский</w:t>
      </w:r>
      <w:r w:rsidRPr="007C748D">
        <w:rPr>
          <w:b/>
          <w:sz w:val="24"/>
          <w:szCs w:val="24"/>
        </w:rPr>
        <w:t xml:space="preserve"> муниципальный район»</w:t>
      </w:r>
    </w:p>
    <w:p w:rsidR="00243AA5" w:rsidRPr="00441C08" w:rsidRDefault="00243AA5" w:rsidP="00243AA5">
      <w:pPr>
        <w:widowControl w:val="0"/>
        <w:spacing w:line="312" w:lineRule="auto"/>
        <w:ind w:firstLine="567"/>
        <w:rPr>
          <w:sz w:val="24"/>
          <w:szCs w:val="24"/>
        </w:rPr>
      </w:pPr>
    </w:p>
    <w:p w:rsidR="00243AA5" w:rsidRDefault="00243AA5" w:rsidP="00243AA5">
      <w:pPr>
        <w:ind w:firstLine="708"/>
        <w:jc w:val="both"/>
        <w:rPr>
          <w:sz w:val="24"/>
          <w:szCs w:val="24"/>
        </w:rPr>
      </w:pPr>
      <w:r w:rsidRPr="0010617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со статьей 12 Федерального закона от 21 июля 2014 года № 212-ФЗ «Об основах общественного контроля в Российской Федерации», статьей 36.1 Основ законодательства Российской Федерации о культуре от 09 октября 1992 года № 3612-1, статьей 95.2 Федерального закона от 29 декабря 2012 года № 273-ФЗ «Об образовании в Российской Федерации»,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областными законами от 26 октября 2015 года № 338-20-ОЗ «Об общественном контроле в Архангельской области», от 02 июля 2012 года № 500-32-ОЗ «Об общественной палате Архангельской области», Уставом муниципального образования «Устьянский муниципальный район», в целях обеспечения эффективного взаимодействия органов местного самоуправления муниципального образования «Устьянский муниципальный район» с общественными объединениями и иными негосударственными некоммерческими организациями, развития механизмов общественного контроля за деятельностью органов местного самоуправления муниципального образования «Устьянский муниципальный район» Собрание депутатов муниципального образования «Устьянский муниципальный район» </w:t>
      </w:r>
    </w:p>
    <w:p w:rsidR="00243AA5" w:rsidRPr="007D267A" w:rsidRDefault="00243AA5" w:rsidP="00243AA5">
      <w:pPr>
        <w:ind w:firstLine="708"/>
        <w:jc w:val="both"/>
        <w:rPr>
          <w:b/>
          <w:sz w:val="24"/>
          <w:szCs w:val="24"/>
        </w:rPr>
      </w:pPr>
      <w:r w:rsidRPr="007D267A">
        <w:rPr>
          <w:b/>
          <w:sz w:val="24"/>
          <w:szCs w:val="24"/>
        </w:rPr>
        <w:t>РЕШАЕТ:</w:t>
      </w:r>
    </w:p>
    <w:p w:rsidR="00243AA5" w:rsidRDefault="00243AA5" w:rsidP="00243AA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об Общественном совете муниципального образования «Устьянский муниципальный район» (далее – Положение).</w:t>
      </w:r>
    </w:p>
    <w:p w:rsidR="00243AA5" w:rsidRPr="007D267A" w:rsidRDefault="00243AA5" w:rsidP="00243AA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D267A">
        <w:rPr>
          <w:sz w:val="24"/>
          <w:szCs w:val="24"/>
        </w:rPr>
        <w:t>Опубликовать настоящее решение в муниципальном вестнике «Устьяны» и разместить на официальном сайте администрации муниципального образования «Устьянский муниципальный район».</w:t>
      </w:r>
    </w:p>
    <w:p w:rsidR="00243AA5" w:rsidRDefault="00243AA5" w:rsidP="00243AA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</w:rPr>
        <w:t>3. Настоящее решение вступает в силу со дня его официального опубликования.</w:t>
      </w:r>
    </w:p>
    <w:p w:rsidR="00243AA5" w:rsidRDefault="00243AA5" w:rsidP="00243AA5">
      <w:pPr>
        <w:ind w:firstLine="708"/>
        <w:jc w:val="both"/>
        <w:rPr>
          <w:sz w:val="24"/>
          <w:szCs w:val="24"/>
        </w:rPr>
      </w:pPr>
    </w:p>
    <w:p w:rsidR="00243AA5" w:rsidRDefault="00243AA5" w:rsidP="00243AA5">
      <w:pPr>
        <w:rPr>
          <w:sz w:val="24"/>
          <w:szCs w:val="24"/>
        </w:rPr>
      </w:pPr>
    </w:p>
    <w:p w:rsidR="00243AA5" w:rsidRPr="00337997" w:rsidRDefault="00243AA5" w:rsidP="00243AA5">
      <w:pPr>
        <w:rPr>
          <w:sz w:val="24"/>
          <w:szCs w:val="24"/>
        </w:rPr>
      </w:pPr>
      <w:r w:rsidRPr="00337997">
        <w:rPr>
          <w:sz w:val="24"/>
          <w:szCs w:val="24"/>
        </w:rPr>
        <w:t xml:space="preserve">Председатель Собрания депутатов </w:t>
      </w:r>
    </w:p>
    <w:p w:rsidR="00243AA5" w:rsidRPr="00337997" w:rsidRDefault="00243AA5" w:rsidP="00243AA5">
      <w:pPr>
        <w:rPr>
          <w:sz w:val="24"/>
          <w:szCs w:val="24"/>
        </w:rPr>
      </w:pPr>
      <w:r w:rsidRPr="00337997">
        <w:rPr>
          <w:sz w:val="24"/>
          <w:szCs w:val="24"/>
        </w:rPr>
        <w:t xml:space="preserve">муниципального образования </w:t>
      </w:r>
    </w:p>
    <w:p w:rsidR="00243AA5" w:rsidRDefault="00243AA5" w:rsidP="00243AA5">
      <w:pPr>
        <w:jc w:val="both"/>
        <w:rPr>
          <w:sz w:val="24"/>
          <w:szCs w:val="24"/>
        </w:rPr>
      </w:pPr>
      <w:r w:rsidRPr="00337997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337997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                                                                       Т.П. Попова</w:t>
      </w:r>
    </w:p>
    <w:p w:rsidR="00243AA5" w:rsidRDefault="00243AA5" w:rsidP="00243AA5">
      <w:pPr>
        <w:jc w:val="both"/>
        <w:rPr>
          <w:sz w:val="24"/>
          <w:szCs w:val="24"/>
        </w:rPr>
      </w:pPr>
    </w:p>
    <w:p w:rsidR="00243AA5" w:rsidRPr="00337997" w:rsidRDefault="00243AA5" w:rsidP="00243AA5">
      <w:pPr>
        <w:tabs>
          <w:tab w:val="left" w:pos="8160"/>
        </w:tabs>
        <w:rPr>
          <w:sz w:val="24"/>
          <w:szCs w:val="24"/>
        </w:rPr>
      </w:pPr>
      <w:r w:rsidRPr="00337997">
        <w:rPr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 xml:space="preserve"> </w:t>
      </w:r>
    </w:p>
    <w:p w:rsidR="00243AA5" w:rsidRPr="00441C08" w:rsidRDefault="00243AA5" w:rsidP="00243AA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«Устьянский муниципальный район»</w:t>
      </w:r>
      <w:r w:rsidRPr="007D2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А.А. Хоробров</w:t>
      </w:r>
    </w:p>
    <w:p w:rsidR="004827E7" w:rsidRDefault="004827E7" w:rsidP="00243AA5">
      <w:pPr>
        <w:autoSpaceDE w:val="0"/>
        <w:autoSpaceDN w:val="0"/>
        <w:adjustRightInd w:val="0"/>
        <w:ind w:right="125" w:firstLine="5400"/>
        <w:jc w:val="both"/>
        <w:outlineLvl w:val="0"/>
        <w:rPr>
          <w:sz w:val="24"/>
          <w:szCs w:val="24"/>
        </w:rPr>
      </w:pPr>
    </w:p>
    <w:p w:rsidR="00BD064D" w:rsidRDefault="00BD064D" w:rsidP="00243AA5">
      <w:pPr>
        <w:autoSpaceDE w:val="0"/>
        <w:autoSpaceDN w:val="0"/>
        <w:adjustRightInd w:val="0"/>
        <w:ind w:right="125" w:firstLine="5400"/>
        <w:jc w:val="both"/>
        <w:outlineLvl w:val="0"/>
        <w:rPr>
          <w:sz w:val="24"/>
          <w:szCs w:val="24"/>
        </w:rPr>
      </w:pPr>
    </w:p>
    <w:p w:rsidR="00243AA5" w:rsidRPr="009D06A0" w:rsidRDefault="00243AA5" w:rsidP="00243AA5">
      <w:pPr>
        <w:autoSpaceDE w:val="0"/>
        <w:autoSpaceDN w:val="0"/>
        <w:adjustRightInd w:val="0"/>
        <w:ind w:right="125" w:firstLine="54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Pr="009D06A0">
        <w:rPr>
          <w:sz w:val="24"/>
          <w:szCs w:val="24"/>
        </w:rPr>
        <w:t xml:space="preserve"> Собрания депутатов </w:t>
      </w: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  <w:r w:rsidRPr="009D06A0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9D06A0">
        <w:rPr>
          <w:sz w:val="24"/>
          <w:szCs w:val="24"/>
        </w:rPr>
        <w:t xml:space="preserve"> муниципальный район» </w:t>
      </w: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4827E7">
        <w:rPr>
          <w:sz w:val="24"/>
          <w:szCs w:val="24"/>
        </w:rPr>
        <w:t>17» февраля</w:t>
      </w:r>
      <w:r>
        <w:rPr>
          <w:sz w:val="24"/>
          <w:szCs w:val="24"/>
        </w:rPr>
        <w:t xml:space="preserve"> 201</w:t>
      </w:r>
      <w:r w:rsidR="004827E7">
        <w:rPr>
          <w:sz w:val="24"/>
          <w:szCs w:val="24"/>
        </w:rPr>
        <w:t>7</w:t>
      </w:r>
      <w:r w:rsidRPr="009D06A0">
        <w:rPr>
          <w:sz w:val="24"/>
          <w:szCs w:val="24"/>
        </w:rPr>
        <w:t xml:space="preserve"> года № </w:t>
      </w:r>
      <w:r w:rsidR="00BD064D">
        <w:rPr>
          <w:sz w:val="24"/>
          <w:szCs w:val="24"/>
        </w:rPr>
        <w:t>435</w:t>
      </w: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</w:p>
    <w:p w:rsidR="00243AA5" w:rsidRDefault="00243AA5" w:rsidP="00243AA5">
      <w:pPr>
        <w:autoSpaceDE w:val="0"/>
        <w:autoSpaceDN w:val="0"/>
        <w:adjustRightInd w:val="0"/>
        <w:ind w:left="5400" w:right="125"/>
        <w:outlineLvl w:val="0"/>
        <w:rPr>
          <w:sz w:val="24"/>
          <w:szCs w:val="24"/>
        </w:rPr>
      </w:pPr>
    </w:p>
    <w:p w:rsidR="00243AA5" w:rsidRPr="009D27B8" w:rsidRDefault="00243AA5" w:rsidP="00243AA5">
      <w:pPr>
        <w:autoSpaceDE w:val="0"/>
        <w:autoSpaceDN w:val="0"/>
        <w:adjustRightInd w:val="0"/>
        <w:ind w:right="125" w:firstLine="720"/>
        <w:jc w:val="center"/>
        <w:outlineLvl w:val="0"/>
        <w:rPr>
          <w:b/>
          <w:sz w:val="24"/>
          <w:szCs w:val="24"/>
        </w:rPr>
      </w:pPr>
      <w:r w:rsidRPr="009D27B8">
        <w:rPr>
          <w:b/>
          <w:sz w:val="24"/>
          <w:szCs w:val="24"/>
        </w:rPr>
        <w:t>ПОЛОЖЕНИЕ</w:t>
      </w:r>
    </w:p>
    <w:p w:rsidR="00243AA5" w:rsidRDefault="00243AA5" w:rsidP="00243AA5">
      <w:pPr>
        <w:autoSpaceDE w:val="0"/>
        <w:autoSpaceDN w:val="0"/>
        <w:adjustRightInd w:val="0"/>
        <w:ind w:right="125" w:firstLine="720"/>
        <w:jc w:val="center"/>
        <w:outlineLvl w:val="0"/>
        <w:rPr>
          <w:b/>
          <w:sz w:val="24"/>
          <w:szCs w:val="24"/>
        </w:rPr>
      </w:pPr>
      <w:r w:rsidRPr="009D27B8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 xml:space="preserve">Общественном совете муниципального образования </w:t>
      </w:r>
    </w:p>
    <w:p w:rsidR="00243AA5" w:rsidRDefault="00243AA5" w:rsidP="00243AA5">
      <w:pPr>
        <w:autoSpaceDE w:val="0"/>
        <w:autoSpaceDN w:val="0"/>
        <w:adjustRightInd w:val="0"/>
        <w:ind w:right="125" w:firstLine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«Устьянский муниципальный район»</w:t>
      </w:r>
    </w:p>
    <w:p w:rsidR="00243AA5" w:rsidRDefault="00243AA5" w:rsidP="00243AA5">
      <w:pPr>
        <w:autoSpaceDE w:val="0"/>
        <w:autoSpaceDN w:val="0"/>
        <w:adjustRightInd w:val="0"/>
        <w:ind w:right="125" w:firstLine="720"/>
        <w:jc w:val="center"/>
        <w:outlineLvl w:val="0"/>
        <w:rPr>
          <w:b/>
          <w:sz w:val="24"/>
          <w:szCs w:val="24"/>
        </w:rPr>
      </w:pPr>
    </w:p>
    <w:p w:rsidR="00243AA5" w:rsidRDefault="00243AA5" w:rsidP="00243AA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Pr="00AC61F4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243AA5" w:rsidRDefault="00243AA5" w:rsidP="00243AA5">
      <w:pPr>
        <w:ind w:firstLine="709"/>
        <w:jc w:val="center"/>
        <w:rPr>
          <w:b/>
          <w:sz w:val="24"/>
          <w:szCs w:val="24"/>
        </w:rPr>
      </w:pPr>
    </w:p>
    <w:p w:rsidR="00243AA5" w:rsidRPr="00AC61F4" w:rsidRDefault="00243AA5" w:rsidP="00243AA5">
      <w:pPr>
        <w:ind w:right="-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1. </w:t>
      </w:r>
      <w:r w:rsidRPr="007C748D">
        <w:rPr>
          <w:b/>
          <w:sz w:val="24"/>
          <w:szCs w:val="24"/>
        </w:rPr>
        <w:t>Предмет правового регулирования настоящего Положения</w:t>
      </w:r>
    </w:p>
    <w:p w:rsidR="00243AA5" w:rsidRPr="007C748D" w:rsidRDefault="00243AA5" w:rsidP="00243AA5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7C748D" w:rsidRDefault="00243AA5" w:rsidP="00243AA5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48D">
        <w:rPr>
          <w:rFonts w:ascii="Times New Roman" w:hAnsi="Times New Roman" w:cs="Times New Roman"/>
          <w:sz w:val="24"/>
          <w:szCs w:val="24"/>
        </w:rPr>
        <w:t>Настоящее Положение, разработанное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7C748D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7C748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7C748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21 июля 2014 года № 212-ФЗ </w:t>
      </w:r>
      <w:r w:rsidRPr="007C748D">
        <w:rPr>
          <w:rFonts w:ascii="Times New Roman" w:hAnsi="Times New Roman" w:cs="Times New Roman"/>
          <w:sz w:val="24"/>
          <w:szCs w:val="24"/>
        </w:rPr>
        <w:t xml:space="preserve">«Об основах общественного контроля в Российской Федерации», </w:t>
      </w:r>
      <w:hyperlink r:id="rId9" w:history="1">
        <w:r w:rsidRPr="007C748D">
          <w:rPr>
            <w:rFonts w:ascii="Times New Roman" w:hAnsi="Times New Roman" w:cs="Times New Roman"/>
            <w:color w:val="000000"/>
            <w:sz w:val="24"/>
            <w:szCs w:val="24"/>
          </w:rPr>
          <w:t>статьей 36.1</w:t>
        </w:r>
      </w:hyperlink>
      <w:r w:rsidRPr="007C748D">
        <w:rPr>
          <w:rFonts w:ascii="Times New Roman" w:hAnsi="Times New Roman" w:cs="Times New Roman"/>
          <w:color w:val="000000"/>
          <w:sz w:val="24"/>
          <w:szCs w:val="24"/>
        </w:rPr>
        <w:t xml:space="preserve"> Основ законодательства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 о культуре </w:t>
      </w:r>
      <w:r w:rsidRPr="007C748D">
        <w:rPr>
          <w:rFonts w:ascii="Times New Roman" w:hAnsi="Times New Roman" w:cs="Times New Roman"/>
          <w:color w:val="000000"/>
          <w:sz w:val="24"/>
          <w:szCs w:val="24"/>
        </w:rPr>
        <w:t xml:space="preserve">от 09 октября 1992 года № 3612-1, </w:t>
      </w:r>
      <w:hyperlink r:id="rId10" w:history="1">
        <w:r w:rsidRPr="007C748D">
          <w:rPr>
            <w:rFonts w:ascii="Times New Roman" w:hAnsi="Times New Roman" w:cs="Times New Roman"/>
            <w:color w:val="000000"/>
            <w:sz w:val="24"/>
            <w:szCs w:val="24"/>
          </w:rPr>
          <w:t>статьей 95.2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Pr="007C748D">
        <w:rPr>
          <w:rFonts w:ascii="Times New Roman" w:hAnsi="Times New Roman" w:cs="Times New Roman"/>
          <w:color w:val="000000"/>
          <w:sz w:val="24"/>
          <w:szCs w:val="24"/>
        </w:rPr>
        <w:t>от 29 декабря 2012 года № 273-ФЗ «Об образовании в Российской Федерации», п</w:t>
      </w:r>
      <w:r w:rsidRPr="007C748D">
        <w:rPr>
          <w:rFonts w:ascii="Times New Roman" w:hAnsi="Times New Roman" w:cs="Times New Roman"/>
          <w:sz w:val="24"/>
          <w:szCs w:val="24"/>
        </w:rPr>
        <w:t>остановлением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7C748D">
        <w:rPr>
          <w:rFonts w:ascii="Times New Roman" w:hAnsi="Times New Roman" w:cs="Times New Roman"/>
          <w:sz w:val="24"/>
          <w:szCs w:val="24"/>
        </w:rPr>
        <w:t>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областными законами от 26 октября 2015 года № 338-20-ОЗ «Об общественном контроле в Архангельской области» и от 02 июля 2012 года № 500-32-ОЗ «Об Общественной палате Архангельской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C748D">
        <w:rPr>
          <w:rFonts w:ascii="Times New Roman" w:hAnsi="Times New Roman" w:cs="Times New Roman"/>
          <w:sz w:val="24"/>
          <w:szCs w:val="24"/>
        </w:rPr>
        <w:t>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район», </w:t>
      </w:r>
      <w:r w:rsidRPr="007C748D">
        <w:rPr>
          <w:rFonts w:ascii="Times New Roman" w:hAnsi="Times New Roman" w:cs="Times New Roman"/>
          <w:sz w:val="24"/>
          <w:szCs w:val="24"/>
        </w:rPr>
        <w:t>определяет правовой статус Общественного сов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«Устьянский муниципальный район»</w:t>
      </w:r>
      <w:r w:rsidRPr="007C748D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совет), состав и его структуру, порядок формирования и деятельности Общественного совета, статус членов Общественного совета.</w:t>
      </w:r>
    </w:p>
    <w:p w:rsidR="00243AA5" w:rsidRPr="007C748D" w:rsidRDefault="00243AA5" w:rsidP="00243AA5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7C748D" w:rsidRDefault="00243AA5" w:rsidP="00243AA5">
      <w:pPr>
        <w:pStyle w:val="ConsPlusNormal"/>
        <w:ind w:right="-5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748D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Общественного совета</w:t>
      </w:r>
    </w:p>
    <w:p w:rsidR="00243AA5" w:rsidRPr="007C748D" w:rsidRDefault="00243AA5" w:rsidP="00243AA5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Default="00243AA5" w:rsidP="00243AA5">
      <w:pPr>
        <w:pStyle w:val="ConsPlusNormal"/>
        <w:ind w:right="-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48D">
        <w:rPr>
          <w:rFonts w:ascii="Times New Roman" w:hAnsi="Times New Roman" w:cs="Times New Roman"/>
          <w:sz w:val="24"/>
          <w:szCs w:val="24"/>
        </w:rPr>
        <w:t xml:space="preserve">Общественный совет в своей деятельности руководствуется </w:t>
      </w:r>
      <w:hyperlink r:id="rId11" w:history="1">
        <w:r w:rsidRPr="007C748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C748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 области,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район»,</w:t>
      </w:r>
      <w:r w:rsidRPr="007C748D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</w:t>
      </w:r>
      <w:r w:rsidRPr="007C748D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1041">
        <w:rPr>
          <w:rFonts w:ascii="Times New Roman" w:hAnsi="Times New Roman" w:cs="Times New Roman"/>
          <w:b/>
          <w:bCs/>
          <w:sz w:val="24"/>
          <w:szCs w:val="24"/>
        </w:rPr>
        <w:t xml:space="preserve">ГЛАВА II. </w:t>
      </w:r>
      <w:r w:rsidRPr="00611041">
        <w:rPr>
          <w:rFonts w:ascii="Times New Roman" w:hAnsi="Times New Roman" w:cs="Times New Roman"/>
          <w:b/>
          <w:sz w:val="24"/>
          <w:szCs w:val="24"/>
        </w:rPr>
        <w:t>ПРАВОВОЙ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СТАТУС И ПОЛНОМОЧИЯ </w:t>
      </w:r>
    </w:p>
    <w:p w:rsidR="00243AA5" w:rsidRPr="00611041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1041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</w:p>
    <w:p w:rsidR="00243AA5" w:rsidRPr="00611041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3AA5" w:rsidRPr="00611041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1041">
        <w:rPr>
          <w:rFonts w:ascii="Times New Roman" w:hAnsi="Times New Roman" w:cs="Times New Roman"/>
          <w:b/>
          <w:sz w:val="24"/>
          <w:szCs w:val="24"/>
        </w:rPr>
        <w:t>Статья 3. Правовой статус и цели Общественного совета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423C6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color w:val="000000"/>
          <w:sz w:val="24"/>
          <w:szCs w:val="24"/>
        </w:rPr>
        <w:t>1. Общественный совет является постоянно действующим совещательно</w:t>
      </w:r>
      <w:r>
        <w:rPr>
          <w:color w:val="000000"/>
          <w:sz w:val="24"/>
          <w:szCs w:val="24"/>
        </w:rPr>
        <w:t xml:space="preserve"> </w:t>
      </w:r>
      <w:r w:rsidRPr="0061104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611041">
        <w:rPr>
          <w:color w:val="000000"/>
          <w:sz w:val="24"/>
          <w:szCs w:val="24"/>
        </w:rPr>
        <w:t>консультативным кол</w:t>
      </w:r>
      <w:r>
        <w:rPr>
          <w:color w:val="000000"/>
          <w:sz w:val="24"/>
          <w:szCs w:val="24"/>
        </w:rPr>
        <w:t xml:space="preserve">легиальным органом, созданным </w:t>
      </w:r>
      <w:r w:rsidRPr="00611041">
        <w:rPr>
          <w:color w:val="000000"/>
          <w:sz w:val="24"/>
          <w:szCs w:val="24"/>
        </w:rPr>
        <w:t>в целях выработки согласованных р</w:t>
      </w:r>
      <w:r>
        <w:rPr>
          <w:color w:val="000000"/>
          <w:sz w:val="24"/>
          <w:szCs w:val="24"/>
        </w:rPr>
        <w:t xml:space="preserve">ешений по вопросам, отнесенным </w:t>
      </w:r>
      <w:r w:rsidRPr="00611041">
        <w:rPr>
          <w:color w:val="000000"/>
          <w:sz w:val="24"/>
          <w:szCs w:val="24"/>
        </w:rPr>
        <w:t xml:space="preserve">к вопросам местного значения муниципального образования </w:t>
      </w:r>
      <w:r>
        <w:rPr>
          <w:color w:val="000000"/>
          <w:sz w:val="24"/>
          <w:szCs w:val="24"/>
        </w:rPr>
        <w:t>«Устьянский муниципальный район»</w:t>
      </w:r>
      <w:r w:rsidRPr="00611041">
        <w:rPr>
          <w:color w:val="000000"/>
          <w:sz w:val="24"/>
          <w:szCs w:val="24"/>
        </w:rPr>
        <w:t xml:space="preserve">, а также в целях осуществления общественного контроля в порядке и формах, которые предусмотрены Федеральным </w:t>
      </w:r>
      <w:hyperlink r:id="rId12" w:history="1">
        <w:r w:rsidRPr="00611041">
          <w:rPr>
            <w:color w:val="000000"/>
            <w:sz w:val="24"/>
            <w:szCs w:val="24"/>
          </w:rPr>
          <w:t>законом</w:t>
        </w:r>
      </w:hyperlink>
      <w:r w:rsidRPr="00611041">
        <w:rPr>
          <w:color w:val="000000"/>
          <w:sz w:val="24"/>
          <w:szCs w:val="24"/>
        </w:rPr>
        <w:t xml:space="preserve"> </w:t>
      </w:r>
      <w:r w:rsidRPr="00611041">
        <w:rPr>
          <w:sz w:val="24"/>
          <w:szCs w:val="24"/>
        </w:rPr>
        <w:t xml:space="preserve">от 21 июля 2014 года № 212-ФЗ </w:t>
      </w:r>
      <w:r w:rsidRPr="00611041">
        <w:rPr>
          <w:color w:val="000000"/>
          <w:sz w:val="24"/>
          <w:szCs w:val="24"/>
        </w:rPr>
        <w:t xml:space="preserve">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Архангельской области, муниципальными нормативными правовыми актами муниципального </w:t>
      </w:r>
      <w:r w:rsidRPr="00C423C6">
        <w:rPr>
          <w:sz w:val="24"/>
          <w:szCs w:val="24"/>
        </w:rPr>
        <w:t>образования «</w:t>
      </w:r>
      <w:r>
        <w:rPr>
          <w:sz w:val="24"/>
          <w:szCs w:val="24"/>
        </w:rPr>
        <w:t>Устьянский</w:t>
      </w:r>
      <w:r w:rsidRPr="00C423C6">
        <w:rPr>
          <w:sz w:val="24"/>
          <w:szCs w:val="24"/>
        </w:rPr>
        <w:t xml:space="preserve"> муниципальный район» за органами</w:t>
      </w:r>
      <w:r w:rsidRPr="00611041">
        <w:rPr>
          <w:sz w:val="24"/>
          <w:szCs w:val="24"/>
        </w:rPr>
        <w:t xml:space="preserve"> местного самоуправления муниципального </w:t>
      </w:r>
      <w:r w:rsidRPr="00C423C6">
        <w:rPr>
          <w:sz w:val="24"/>
          <w:szCs w:val="24"/>
        </w:rPr>
        <w:t>образования «</w:t>
      </w:r>
      <w:r>
        <w:rPr>
          <w:sz w:val="24"/>
          <w:szCs w:val="24"/>
        </w:rPr>
        <w:t>Устьянский</w:t>
      </w:r>
      <w:r w:rsidRPr="00C423C6">
        <w:rPr>
          <w:sz w:val="24"/>
          <w:szCs w:val="24"/>
        </w:rPr>
        <w:t xml:space="preserve"> муниципальный район» и муниципальными организациями.</w:t>
      </w:r>
    </w:p>
    <w:p w:rsidR="00243AA5" w:rsidRPr="00C423C6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Общественный совет формируется в целях</w:t>
      </w:r>
      <w:r w:rsidRPr="00611041">
        <w:rPr>
          <w:rFonts w:ascii="Times New Roman" w:hAnsi="Times New Roman" w:cs="Times New Roman"/>
          <w:sz w:val="24"/>
          <w:szCs w:val="24"/>
        </w:rPr>
        <w:t xml:space="preserve"> обеспечения взаимодействия граждан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проживающих </w:t>
      </w:r>
      <w:r w:rsidRPr="006110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C42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C423C6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 xml:space="preserve">лее − граждане), </w:t>
      </w:r>
      <w:r w:rsidRPr="00611041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организаций, созданных для представления и защиты прав и законных интересов профессиональных и социальных групп, осуществляющих деятельность на территории муниципального </w:t>
      </w:r>
      <w:r w:rsidRPr="00C423C6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C423C6">
        <w:rPr>
          <w:rFonts w:ascii="Times New Roman" w:hAnsi="Times New Roman" w:cs="Times New Roman"/>
          <w:sz w:val="24"/>
          <w:szCs w:val="24"/>
        </w:rPr>
        <w:t xml:space="preserve"> муниципальный район» (далее</w:t>
      </w:r>
      <w:r w:rsidRPr="00611041">
        <w:rPr>
          <w:rFonts w:ascii="Times New Roman" w:hAnsi="Times New Roman" w:cs="Times New Roman"/>
          <w:sz w:val="24"/>
          <w:szCs w:val="24"/>
        </w:rPr>
        <w:t xml:space="preserve"> − некоммерческие организации), с органами местного самоуправления муниципального образования </w:t>
      </w:r>
      <w:r w:rsidRPr="00C42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C423C6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3. Общественный совет призван выявлять и обеспечивать согласование общественно значимых интересов гражд</w:t>
      </w:r>
      <w:r>
        <w:rPr>
          <w:rFonts w:ascii="Times New Roman" w:hAnsi="Times New Roman" w:cs="Times New Roman"/>
          <w:sz w:val="24"/>
          <w:szCs w:val="24"/>
        </w:rPr>
        <w:t xml:space="preserve">ан, некоммерческих организаций </w:t>
      </w:r>
      <w:r w:rsidRPr="00611041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муниципального </w:t>
      </w:r>
      <w:r w:rsidRPr="0061128F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 для решения наиболее важных вопросов экономического и социального развития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район»,</w:t>
      </w:r>
      <w:r w:rsidRPr="00611041">
        <w:rPr>
          <w:rFonts w:ascii="Times New Roman" w:hAnsi="Times New Roman" w:cs="Times New Roman"/>
          <w:sz w:val="24"/>
          <w:szCs w:val="24"/>
        </w:rPr>
        <w:t xml:space="preserve"> защиты прав и свобод граждан и некоммерческих организаций путем:</w:t>
      </w:r>
    </w:p>
    <w:p w:rsidR="00243AA5" w:rsidRPr="0061128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1) обеспечения взаимодействия граждан и некоммерческих организаций с органами местного самоуправления муниципального </w:t>
      </w:r>
      <w:r w:rsidRPr="0061128F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2) учета общественно значимых ин</w:t>
      </w:r>
      <w:r>
        <w:rPr>
          <w:rFonts w:ascii="Times New Roman" w:hAnsi="Times New Roman" w:cs="Times New Roman"/>
          <w:sz w:val="24"/>
          <w:szCs w:val="24"/>
        </w:rPr>
        <w:t xml:space="preserve">тересов граждан, защиты их прав </w:t>
      </w:r>
      <w:r w:rsidRPr="00611041">
        <w:rPr>
          <w:rFonts w:ascii="Times New Roman" w:hAnsi="Times New Roman" w:cs="Times New Roman"/>
          <w:sz w:val="24"/>
          <w:szCs w:val="24"/>
        </w:rPr>
        <w:t xml:space="preserve">и свобод при формировании и реализации политики по наиболее важным вопросам экономического и социального развития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3) обеспечения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и защиты прав и свобод человека </w:t>
      </w:r>
      <w:r w:rsidRPr="00611041">
        <w:rPr>
          <w:rFonts w:ascii="Times New Roman" w:hAnsi="Times New Roman" w:cs="Times New Roman"/>
          <w:sz w:val="24"/>
          <w:szCs w:val="24"/>
        </w:rPr>
        <w:t>и гражданина, прав и законных интере</w:t>
      </w:r>
      <w:r>
        <w:rPr>
          <w:rFonts w:ascii="Times New Roman" w:hAnsi="Times New Roman" w:cs="Times New Roman"/>
          <w:sz w:val="24"/>
          <w:szCs w:val="24"/>
        </w:rPr>
        <w:t xml:space="preserve">сов некоммерческих организаций </w:t>
      </w:r>
      <w:r w:rsidRPr="00611041">
        <w:rPr>
          <w:rFonts w:ascii="Times New Roman" w:hAnsi="Times New Roman" w:cs="Times New Roman"/>
          <w:sz w:val="24"/>
          <w:szCs w:val="24"/>
        </w:rPr>
        <w:t xml:space="preserve">и других организаций; 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4) осуществления в соответствии с Федеральным законом от 21 июля 2014 года № 212-ФЗ «Об основах общественного контроля в Российской Федерации» и областным законом от 26</w:t>
      </w:r>
      <w:r>
        <w:rPr>
          <w:rFonts w:ascii="Times New Roman" w:hAnsi="Times New Roman" w:cs="Times New Roman"/>
          <w:sz w:val="24"/>
          <w:szCs w:val="24"/>
        </w:rPr>
        <w:t xml:space="preserve"> октября 2015 года № 338-20-ОЗ </w:t>
      </w:r>
      <w:r w:rsidRPr="00611041">
        <w:rPr>
          <w:rFonts w:ascii="Times New Roman" w:hAnsi="Times New Roman" w:cs="Times New Roman"/>
          <w:sz w:val="24"/>
          <w:szCs w:val="24"/>
        </w:rPr>
        <w:t xml:space="preserve">«Об общественном контроле в Архангельской области» общественного контроля за деятельностью органов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041">
        <w:rPr>
          <w:rFonts w:ascii="Times New Roman" w:hAnsi="Times New Roman" w:cs="Times New Roman"/>
          <w:sz w:val="24"/>
          <w:szCs w:val="24"/>
        </w:rPr>
        <w:t>и муниципальных организаций;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5) выработки рекомендаций органам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041">
        <w:rPr>
          <w:rFonts w:ascii="Times New Roman" w:hAnsi="Times New Roman" w:cs="Times New Roman"/>
          <w:sz w:val="24"/>
          <w:szCs w:val="24"/>
        </w:rPr>
        <w:t>по наиболее важным вопросам экономического и социального развития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6) привлечения гражда</w:t>
      </w:r>
      <w:r>
        <w:rPr>
          <w:rFonts w:ascii="Times New Roman" w:hAnsi="Times New Roman" w:cs="Times New Roman"/>
          <w:sz w:val="24"/>
          <w:szCs w:val="24"/>
        </w:rPr>
        <w:t xml:space="preserve">н и некоммерческих организаций </w:t>
      </w:r>
      <w:r w:rsidRPr="00611041">
        <w:rPr>
          <w:rFonts w:ascii="Times New Roman" w:hAnsi="Times New Roman" w:cs="Times New Roman"/>
          <w:sz w:val="24"/>
          <w:szCs w:val="24"/>
        </w:rPr>
        <w:t>к формированию и реализации политики по наиболее важным вопросам социального и экономического развития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, нравственного и патриотического воспитания молодежи, укрепления межнационального и межрелигиозного мира и согласия;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7) общественной оценки деятельности органов местного самоуправления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</w:t>
      </w:r>
      <w:r w:rsidRPr="00611041">
        <w:rPr>
          <w:sz w:val="24"/>
          <w:szCs w:val="24"/>
        </w:rPr>
        <w:t>в целях повышения эффективности их деятельности;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8) проведения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4. Общественный совет дей</w:t>
      </w:r>
      <w:r>
        <w:rPr>
          <w:rFonts w:ascii="Times New Roman" w:hAnsi="Times New Roman" w:cs="Times New Roman"/>
          <w:sz w:val="24"/>
          <w:szCs w:val="24"/>
        </w:rPr>
        <w:t xml:space="preserve">ствует на общественных началах </w:t>
      </w:r>
      <w:r w:rsidRPr="00611041">
        <w:rPr>
          <w:rFonts w:ascii="Times New Roman" w:hAnsi="Times New Roman" w:cs="Times New Roman"/>
          <w:sz w:val="24"/>
          <w:szCs w:val="24"/>
        </w:rPr>
        <w:t>и не обладает правами юридического лица.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5. 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осуществляющих деятельность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трудовой коллектив).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6. Общественный совет может иметь эмблему, описание и рисунок</w:t>
      </w:r>
      <w:r w:rsidR="00F219BF">
        <w:rPr>
          <w:rFonts w:ascii="Times New Roman" w:hAnsi="Times New Roman" w:cs="Times New Roman"/>
          <w:sz w:val="24"/>
          <w:szCs w:val="24"/>
        </w:rPr>
        <w:t>,</w:t>
      </w:r>
      <w:r w:rsidRPr="0061104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219BF">
        <w:rPr>
          <w:rFonts w:ascii="Times New Roman" w:hAnsi="Times New Roman" w:cs="Times New Roman"/>
          <w:sz w:val="24"/>
          <w:szCs w:val="24"/>
        </w:rPr>
        <w:t>ые</w:t>
      </w:r>
      <w:r w:rsidRPr="00611041">
        <w:rPr>
          <w:rFonts w:ascii="Times New Roman" w:hAnsi="Times New Roman" w:cs="Times New Roman"/>
          <w:sz w:val="24"/>
          <w:szCs w:val="24"/>
        </w:rPr>
        <w:t xml:space="preserve"> утверждаются Общественным советом.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611041" w:rsidRDefault="00243AA5" w:rsidP="00243AA5">
      <w:pPr>
        <w:widowControl w:val="0"/>
        <w:ind w:firstLine="709"/>
        <w:jc w:val="both"/>
        <w:rPr>
          <w:b/>
          <w:sz w:val="24"/>
          <w:szCs w:val="24"/>
        </w:rPr>
      </w:pPr>
      <w:r w:rsidRPr="00611041">
        <w:rPr>
          <w:b/>
          <w:sz w:val="24"/>
          <w:szCs w:val="24"/>
        </w:rPr>
        <w:t>Статья 4. Принципы деятельности Общественного совета</w:t>
      </w:r>
    </w:p>
    <w:p w:rsidR="00243AA5" w:rsidRPr="00611041" w:rsidRDefault="00243AA5" w:rsidP="00243AA5">
      <w:pPr>
        <w:widowControl w:val="0"/>
        <w:ind w:firstLine="709"/>
        <w:jc w:val="both"/>
        <w:rPr>
          <w:sz w:val="24"/>
          <w:szCs w:val="24"/>
        </w:rPr>
      </w:pP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Основными принципами деятельности Общественного совета являются:</w:t>
      </w:r>
    </w:p>
    <w:p w:rsidR="00243AA5" w:rsidRPr="00611041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1) приоритет прав и законных интересов человека и гражданина;</w:t>
      </w:r>
    </w:p>
    <w:p w:rsidR="00243AA5" w:rsidRPr="00611041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2) законность деятельности Общественного совета;</w:t>
      </w:r>
    </w:p>
    <w:p w:rsidR="00243AA5" w:rsidRPr="00611041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3) добровольность участия в деятельности Общественного совета;</w:t>
      </w:r>
    </w:p>
    <w:p w:rsidR="00243AA5" w:rsidRPr="00611041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lastRenderedPageBreak/>
        <w:t>4) самостоятельность Общественного совета и его независимость от органов государственной власти Архангельской области, органов местного самоуправления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243AA5" w:rsidRPr="00611041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5)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243AA5" w:rsidRPr="00611041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6) объективность, беспристрастность и добросовестность Общественного совета.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611041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1041">
        <w:rPr>
          <w:rFonts w:ascii="Times New Roman" w:hAnsi="Times New Roman" w:cs="Times New Roman"/>
          <w:b/>
          <w:sz w:val="24"/>
          <w:szCs w:val="24"/>
        </w:rPr>
        <w:t>Статья 5. Полномочия Общественного совета</w:t>
      </w:r>
    </w:p>
    <w:p w:rsidR="00243AA5" w:rsidRPr="00611041" w:rsidRDefault="00243AA5" w:rsidP="00243A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1. К основным полномочиям Общественного совета относятся: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1) рассмотрение проектов общественно значимых муниципальных правовых актов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и иных документов, разрабатываемых органами местного самоуправления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2) выработка рекомендаций по совершенствованию правового регулирования по вопросам местного значения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</w:t>
      </w:r>
      <w:r>
        <w:rPr>
          <w:sz w:val="24"/>
          <w:szCs w:val="24"/>
        </w:rPr>
        <w:t>»,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color w:val="000000"/>
          <w:sz w:val="24"/>
          <w:szCs w:val="24"/>
        </w:rPr>
        <w:t>организации и осуществления местного самоуправления в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муниципальном образовании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3) подготовка предложений в федеральные органы исполнительной власти и иные государственные органы Российской Федерации, Архангельское областное Собрание депутатов, Правительство Архангельской области и иные государственные органы Архангельской области по совершенствованию правового регулирования вопросов местного значения, </w:t>
      </w:r>
      <w:r w:rsidR="00F219BF">
        <w:rPr>
          <w:sz w:val="24"/>
          <w:szCs w:val="24"/>
        </w:rPr>
        <w:t xml:space="preserve">их </w:t>
      </w:r>
      <w:r w:rsidRPr="00611041">
        <w:rPr>
          <w:sz w:val="24"/>
          <w:szCs w:val="24"/>
        </w:rPr>
        <w:t>организации и осуществления;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11041">
        <w:rPr>
          <w:sz w:val="24"/>
          <w:szCs w:val="24"/>
        </w:rPr>
        <w:t xml:space="preserve">4) участие в разработке и рассмотрении проектов стратегии социально-экономического развития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 xml:space="preserve">, прогноза социально-экономического развития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 xml:space="preserve">и иных документов стратегического планирования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000000"/>
          <w:sz w:val="24"/>
          <w:szCs w:val="24"/>
        </w:rPr>
        <w:t xml:space="preserve">, в </w:t>
      </w:r>
      <w:r w:rsidRPr="00611041">
        <w:rPr>
          <w:sz w:val="24"/>
          <w:szCs w:val="24"/>
        </w:rPr>
        <w:t xml:space="preserve">рассмотрении </w:t>
      </w:r>
      <w:r w:rsidRPr="00611041">
        <w:rPr>
          <w:color w:val="000000"/>
          <w:sz w:val="24"/>
          <w:szCs w:val="24"/>
        </w:rPr>
        <w:t>отчетов об их исполнении;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5) участие в разработке и рассмотрении проектов муниципальных программ, ведомственных целевых программ и иных программ, рассмотрении проекта местного бюджета, а также в рассмотрении проектов отчетов об исполнении указанных программ и местного бюджета;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6) участие в антикоррупционной работе в органах местного самоуправления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 xml:space="preserve">, оценке эффективности муниципальных закупок товаров, работ, услуг для обеспечения муниципальных нужд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7) участие в рассмотрении представлений и (или) ходатайств о награждении соответствующими наградами граждан;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8) осуществление общественного контроля за деятельностью органов местного самоуправления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000000"/>
          <w:sz w:val="24"/>
          <w:szCs w:val="24"/>
        </w:rPr>
        <w:t xml:space="preserve"> и муниципальных организаций</w:t>
      </w:r>
      <w:r w:rsidRPr="00611041">
        <w:rPr>
          <w:sz w:val="24"/>
          <w:szCs w:val="24"/>
        </w:rPr>
        <w:t>, включая: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рассмотрение проектов разрабатываемых общественно значимых муниципальных правовых актов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участие в мониторинге качества оказания органами местного самоуправления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муниципальных услуг, реализации функций по осуществлению муниципального контроля, хода проведения антикоррупционной работы, оценке эффективности муниципальных закупок товаров, работ, услуг для обеспечения муниципальных нужд;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осуществление выборочного анализа качества ответов на обращения граждан и организаций;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рассмотрение вопросов исполнения органами местного самоуправления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 xml:space="preserve">поручений Президента Российской Федерации, указов и распоряжений Президента Российской Федерации, постановлений и </w:t>
      </w:r>
      <w:r w:rsidRPr="00611041">
        <w:rPr>
          <w:sz w:val="24"/>
          <w:szCs w:val="24"/>
        </w:rPr>
        <w:lastRenderedPageBreak/>
        <w:t>распоряжений Правительства Российской Федерации, поручений Правительства Российской Федерации, указов и распоряжений Губернатора Архангельской области, поручений Губернатора Архангельской области, а также реализации «дорожных карт», документов стратегического планирования, государственных, муниципальных и иных программ;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9) проведение обязательного предварительного обсуждения проектов муниципальных правовых актов муниципального образования</w:t>
      </w:r>
      <w:r>
        <w:rPr>
          <w:sz w:val="24"/>
          <w:szCs w:val="24"/>
        </w:rPr>
        <w:t xml:space="preserve">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об утверждении: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правил определения требований к закупаемым муниципальными органами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</w:t>
      </w:r>
      <w:r w:rsidRPr="00611041">
        <w:rPr>
          <w:sz w:val="24"/>
          <w:szCs w:val="24"/>
        </w:rPr>
        <w:t xml:space="preserve">и им подведомственными муниципальными казенными и бюджетными учреждениями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отдельным видам товаров, работ, услуг (в том числе предельные цены товаров, работ, услуг);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требований к закупаемым муниципальными органами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</w:t>
      </w:r>
      <w:r w:rsidRPr="00611041">
        <w:rPr>
          <w:sz w:val="24"/>
          <w:szCs w:val="24"/>
        </w:rPr>
        <w:t>и им подведомственными муниципальными казенными и бюджетными учреждени</w:t>
      </w:r>
      <w:r>
        <w:rPr>
          <w:sz w:val="24"/>
          <w:szCs w:val="24"/>
        </w:rPr>
        <w:t xml:space="preserve">ями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отдельным видам товаров, работ, услуг (в том числе предельные цены товаров, работ, услуг);</w:t>
      </w:r>
    </w:p>
    <w:p w:rsidR="00243AA5" w:rsidRPr="00401DF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10) проведение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деятельность, </w:t>
      </w:r>
      <w:r w:rsidRPr="00401DF1">
        <w:rPr>
          <w:sz w:val="24"/>
          <w:szCs w:val="24"/>
        </w:rPr>
        <w:t>в случае если распоряжением администрации муниципального образования «</w:t>
      </w:r>
      <w:r>
        <w:rPr>
          <w:sz w:val="24"/>
          <w:szCs w:val="24"/>
        </w:rPr>
        <w:t>Устьянский</w:t>
      </w:r>
      <w:r w:rsidRPr="00401DF1">
        <w:rPr>
          <w:sz w:val="24"/>
          <w:szCs w:val="24"/>
        </w:rPr>
        <w:t xml:space="preserve"> муниципальный район» 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11) 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sz w:val="24"/>
          <w:szCs w:val="24"/>
        </w:rPr>
        <w:t>.</w:t>
      </w:r>
    </w:p>
    <w:p w:rsidR="00243AA5" w:rsidRPr="00611041" w:rsidRDefault="00243AA5" w:rsidP="00243A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2. В целях реализации задач, возложенных на Общественный совет Федеральным законом от 21 июля 2014 года № 212-ФЗ «Об основах общественного контроля в Российской Федерации» и областным законом от 26 октября 2015 года № 338-20-ОЗ «Об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общественном контроле </w:t>
      </w:r>
      <w:r w:rsidRPr="00611041">
        <w:rPr>
          <w:rFonts w:ascii="Times New Roman" w:hAnsi="Times New Roman" w:cs="Times New Roman"/>
          <w:sz w:val="24"/>
          <w:szCs w:val="24"/>
        </w:rPr>
        <w:t>в Архангельской области», настоящим Положением, Общественный совет вправе: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>1) направлять в терр</w:t>
      </w:r>
      <w:r>
        <w:rPr>
          <w:rFonts w:ascii="Times New Roman" w:hAnsi="Times New Roman" w:cs="Times New Roman"/>
          <w:sz w:val="24"/>
          <w:szCs w:val="24"/>
        </w:rPr>
        <w:t xml:space="preserve">иториальные органы федеральных </w:t>
      </w:r>
      <w:r w:rsidRPr="00611041">
        <w:rPr>
          <w:rFonts w:ascii="Times New Roman" w:hAnsi="Times New Roman" w:cs="Times New Roman"/>
          <w:sz w:val="24"/>
          <w:szCs w:val="24"/>
        </w:rPr>
        <w:t>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е и муниципальные организации, </w:t>
      </w:r>
      <w:r w:rsidRPr="00611041">
        <w:rPr>
          <w:rFonts w:ascii="Times New Roman" w:hAnsi="Times New Roman" w:cs="Times New Roman"/>
          <w:sz w:val="24"/>
          <w:szCs w:val="24"/>
        </w:rPr>
        <w:t>иные организации, осуществляющие в соответствии с федеральными законами отдельные публичные полномочия на территории Архангельской области, и их должностным лицам</w:t>
      </w:r>
      <w:r>
        <w:rPr>
          <w:rFonts w:ascii="Times New Roman" w:hAnsi="Times New Roman" w:cs="Times New Roman"/>
          <w:sz w:val="24"/>
          <w:szCs w:val="24"/>
        </w:rPr>
        <w:t xml:space="preserve"> запросы по вопросам, входящим </w:t>
      </w:r>
      <w:r w:rsidRPr="00611041">
        <w:rPr>
          <w:rFonts w:ascii="Times New Roman" w:hAnsi="Times New Roman" w:cs="Times New Roman"/>
          <w:sz w:val="24"/>
          <w:szCs w:val="24"/>
        </w:rPr>
        <w:t>в компетенцию указанных органов и организаций;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2) проводить общественную экспертизу муниципальных правовых актов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 xml:space="preserve">, проектов муниципальных правовых актов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3) вносить предложения в органы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 xml:space="preserve"> по наиболее важным вопросам экономического и социального разви</w:t>
      </w:r>
      <w:r>
        <w:rPr>
          <w:rFonts w:ascii="Times New Roman" w:hAnsi="Times New Roman" w:cs="Times New Roman"/>
          <w:sz w:val="24"/>
          <w:szCs w:val="24"/>
        </w:rPr>
        <w:t xml:space="preserve">тия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4) приглашать по согласованию 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041">
        <w:rPr>
          <w:rFonts w:ascii="Times New Roman" w:hAnsi="Times New Roman" w:cs="Times New Roman"/>
          <w:sz w:val="24"/>
          <w:szCs w:val="24"/>
        </w:rPr>
        <w:t>на заседания Общественного совета;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5) ходатайствовать в установленном порядке перед органами государственной власти и органами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 xml:space="preserve"> о награждении граждан и трудовых коллективов организаций, внесших весомый вклад в развитие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 xml:space="preserve">, государственными наградами Российской Федерации, наградами Архангельской области и наградами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611041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41">
        <w:rPr>
          <w:rFonts w:ascii="Times New Roman" w:hAnsi="Times New Roman" w:cs="Times New Roman"/>
          <w:sz w:val="24"/>
          <w:szCs w:val="24"/>
        </w:rPr>
        <w:t xml:space="preserve">6) направлять членов Общественного совета для участия в заседаниях совещательных и </w:t>
      </w:r>
      <w:r w:rsidRPr="00611041">
        <w:rPr>
          <w:rFonts w:ascii="Times New Roman" w:hAnsi="Times New Roman" w:cs="Times New Roman"/>
          <w:sz w:val="24"/>
          <w:szCs w:val="24"/>
        </w:rPr>
        <w:lastRenderedPageBreak/>
        <w:t xml:space="preserve">вспомогательных органов при органах местного самоуправления муниципального образования </w:t>
      </w:r>
      <w:r w:rsidRPr="006112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1128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611041">
        <w:rPr>
          <w:rFonts w:ascii="Times New Roman" w:hAnsi="Times New Roman" w:cs="Times New Roman"/>
          <w:sz w:val="24"/>
          <w:szCs w:val="24"/>
        </w:rPr>
        <w:t>;</w:t>
      </w:r>
    </w:p>
    <w:p w:rsidR="00243AA5" w:rsidRPr="00F76C16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6C16">
        <w:rPr>
          <w:sz w:val="24"/>
          <w:szCs w:val="24"/>
        </w:rPr>
        <w:t xml:space="preserve">7) осуществлять общественный контроль в формах, предусмотренных главой 3 Федерального </w:t>
      </w:r>
      <w:hyperlink r:id="rId13" w:history="1">
        <w:r w:rsidRPr="00F76C16">
          <w:rPr>
            <w:sz w:val="24"/>
            <w:szCs w:val="24"/>
          </w:rPr>
          <w:t>закона</w:t>
        </w:r>
      </w:hyperlink>
      <w:r w:rsidRPr="00F76C16">
        <w:rPr>
          <w:sz w:val="24"/>
          <w:szCs w:val="24"/>
        </w:rPr>
        <w:t xml:space="preserve"> от 21 июля 2014 года № 212-ФЗ «Об основах общественного контроля в Российской Федерации», статьей 9 областного закона от 26 октября 2015 года № 338-20-ОЗ «Об общественном контроле в Архангельской области»;</w:t>
      </w:r>
    </w:p>
    <w:p w:rsidR="00243AA5" w:rsidRPr="00611041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F76C16">
        <w:rPr>
          <w:sz w:val="24"/>
          <w:szCs w:val="24"/>
        </w:rPr>
        <w:t>8) выступать в качестве инициаторов, организаторов мероприятий, проводимых</w:t>
      </w:r>
      <w:r w:rsidRPr="00611041">
        <w:rPr>
          <w:sz w:val="24"/>
          <w:szCs w:val="24"/>
        </w:rPr>
        <w:t xml:space="preserve"> при осуществлении общественного контроля, а также участвовать в проводимых мероприятиях;</w:t>
      </w:r>
    </w:p>
    <w:p w:rsidR="00243AA5" w:rsidRPr="00611041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9) проводить фор</w:t>
      </w:r>
      <w:r>
        <w:rPr>
          <w:sz w:val="24"/>
          <w:szCs w:val="24"/>
        </w:rPr>
        <w:t xml:space="preserve">умы, слушания, «круглые столы» </w:t>
      </w:r>
      <w:r w:rsidRPr="00611041">
        <w:rPr>
          <w:sz w:val="24"/>
          <w:szCs w:val="24"/>
        </w:rPr>
        <w:t>и иные мероприятия по общественно важным проблемам;</w:t>
      </w:r>
    </w:p>
    <w:p w:rsidR="00243AA5" w:rsidRPr="00611041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10) 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отзывов, предложений и замечаний, с</w:t>
      </w:r>
      <w:r>
        <w:rPr>
          <w:sz w:val="24"/>
          <w:szCs w:val="24"/>
        </w:rPr>
        <w:t xml:space="preserve">пециалистов-экспертов, научные </w:t>
      </w:r>
      <w:r w:rsidRPr="00611041">
        <w:rPr>
          <w:sz w:val="24"/>
          <w:szCs w:val="24"/>
        </w:rPr>
        <w:t>и другие организации;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11) взаимодействовать со средствами </w:t>
      </w:r>
      <w:r>
        <w:rPr>
          <w:sz w:val="24"/>
          <w:szCs w:val="24"/>
        </w:rPr>
        <w:t xml:space="preserve">массовой информации </w:t>
      </w:r>
      <w:r w:rsidRPr="00611041">
        <w:rPr>
          <w:sz w:val="24"/>
          <w:szCs w:val="24"/>
        </w:rPr>
        <w:t>по освещению вопросов, обсуждаемых на заседаниях Общественного совета.</w:t>
      </w:r>
    </w:p>
    <w:p w:rsidR="00243AA5" w:rsidRPr="00611041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11041">
        <w:rPr>
          <w:sz w:val="24"/>
          <w:szCs w:val="24"/>
        </w:rPr>
        <w:t>3. Информация о деятельности Об</w:t>
      </w:r>
      <w:r>
        <w:rPr>
          <w:sz w:val="24"/>
          <w:szCs w:val="24"/>
        </w:rPr>
        <w:t xml:space="preserve">щественного совета размещается </w:t>
      </w:r>
      <w:r w:rsidRPr="00611041">
        <w:rPr>
          <w:sz w:val="24"/>
          <w:szCs w:val="24"/>
        </w:rPr>
        <w:t xml:space="preserve">на официальном сайте администрации муниципального образования </w:t>
      </w:r>
      <w:r w:rsidRPr="0061128F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1128F">
        <w:rPr>
          <w:sz w:val="24"/>
          <w:szCs w:val="24"/>
        </w:rPr>
        <w:t xml:space="preserve"> муниципальный район»</w:t>
      </w:r>
      <w:r w:rsidRPr="00611041">
        <w:rPr>
          <w:color w:val="FF0000"/>
          <w:sz w:val="24"/>
          <w:szCs w:val="24"/>
        </w:rPr>
        <w:t xml:space="preserve"> </w:t>
      </w:r>
      <w:r w:rsidRPr="00611041">
        <w:rPr>
          <w:sz w:val="24"/>
          <w:szCs w:val="24"/>
        </w:rPr>
        <w:t>в информационно-телекоммуника</w:t>
      </w:r>
      <w:r>
        <w:rPr>
          <w:sz w:val="24"/>
          <w:szCs w:val="24"/>
        </w:rPr>
        <w:t xml:space="preserve">ционной сети «Интернет» </w:t>
      </w:r>
      <w:r w:rsidRPr="00611041">
        <w:rPr>
          <w:sz w:val="24"/>
          <w:szCs w:val="24"/>
        </w:rPr>
        <w:t>(далее – сеть «Интернет»).</w:t>
      </w:r>
    </w:p>
    <w:p w:rsidR="00243AA5" w:rsidRPr="00530538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3AA5" w:rsidRDefault="00243AA5" w:rsidP="00243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5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033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33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 И ПОРЯДОК ФОРМИРОВАНИЯ</w:t>
      </w:r>
    </w:p>
    <w:p w:rsidR="00243AA5" w:rsidRPr="00F0335F" w:rsidRDefault="00243AA5" w:rsidP="00243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5F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5D0ADA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0ADA">
        <w:rPr>
          <w:rFonts w:ascii="Times New Roman" w:hAnsi="Times New Roman" w:cs="Times New Roman"/>
          <w:b/>
          <w:sz w:val="24"/>
          <w:szCs w:val="24"/>
        </w:rPr>
        <w:t>Статья 6. Состав Общественного совета</w:t>
      </w:r>
    </w:p>
    <w:p w:rsidR="00243AA5" w:rsidRPr="005D0ADA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5D0ADA" w:rsidRDefault="00243AA5" w:rsidP="00243A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0ADA">
        <w:rPr>
          <w:rFonts w:ascii="Times New Roman" w:hAnsi="Times New Roman" w:cs="Times New Roman"/>
          <w:sz w:val="24"/>
          <w:szCs w:val="24"/>
        </w:rPr>
        <w:t xml:space="preserve">Общественный совет состоит </w:t>
      </w:r>
      <w:r w:rsidRPr="00FB19B7">
        <w:rPr>
          <w:rFonts w:ascii="Times New Roman" w:hAnsi="Times New Roman" w:cs="Times New Roman"/>
          <w:sz w:val="24"/>
          <w:szCs w:val="24"/>
        </w:rPr>
        <w:t>из 11 членов</w:t>
      </w:r>
      <w:r w:rsidRPr="005D0ADA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  <w:r w:rsidRPr="005D0ADA">
        <w:rPr>
          <w:rFonts w:ascii="Times New Roman" w:hAnsi="Times New Roman"/>
          <w:sz w:val="24"/>
          <w:szCs w:val="24"/>
        </w:rPr>
        <w:t xml:space="preserve"> 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</w:p>
    <w:p w:rsidR="00243AA5" w:rsidRPr="00F0335F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335F">
        <w:rPr>
          <w:rFonts w:ascii="Times New Roman" w:hAnsi="Times New Roman" w:cs="Times New Roman"/>
          <w:b/>
          <w:sz w:val="24"/>
          <w:szCs w:val="24"/>
        </w:rPr>
        <w:t>Статья 7. Правомочность Общественного совета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 xml:space="preserve">Общественный совет является правомочным, если в его состав утверждено более трех четвертых от установленного </w:t>
      </w:r>
      <w:hyperlink w:anchor="Par66" w:history="1">
        <w:r w:rsidRPr="00F0335F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F0335F">
        <w:rPr>
          <w:rFonts w:ascii="Times New Roman" w:hAnsi="Times New Roman" w:cs="Times New Roman"/>
          <w:sz w:val="24"/>
          <w:szCs w:val="24"/>
        </w:rPr>
        <w:t xml:space="preserve"> настоящего Положения числа членов Общественного совета (далее – установленное число членов Общественного совета).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F0335F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335F">
        <w:rPr>
          <w:rFonts w:ascii="Times New Roman" w:hAnsi="Times New Roman" w:cs="Times New Roman"/>
          <w:b/>
          <w:sz w:val="24"/>
          <w:szCs w:val="24"/>
        </w:rPr>
        <w:t>Статья 8. Срок полномочий членов Общественного совета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>1. Срок полномочий членов Общественного совета составляет три года и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>2. 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</w:t>
      </w:r>
      <w:r>
        <w:rPr>
          <w:rFonts w:ascii="Times New Roman" w:hAnsi="Times New Roman" w:cs="Times New Roman"/>
          <w:sz w:val="24"/>
          <w:szCs w:val="24"/>
        </w:rPr>
        <w:t xml:space="preserve"> менее двух третей </w:t>
      </w:r>
      <w:r w:rsidRPr="00F0335F">
        <w:rPr>
          <w:rFonts w:ascii="Times New Roman" w:hAnsi="Times New Roman" w:cs="Times New Roman"/>
          <w:sz w:val="24"/>
          <w:szCs w:val="24"/>
        </w:rPr>
        <w:t>от установленного числа членов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ственного совета по инициативе </w:t>
      </w:r>
      <w:r w:rsidRPr="00F0335F">
        <w:rPr>
          <w:rFonts w:ascii="Times New Roman" w:hAnsi="Times New Roman" w:cs="Times New Roman"/>
          <w:sz w:val="24"/>
          <w:szCs w:val="24"/>
        </w:rPr>
        <w:t>не менее одной трети от установленного числа членов Общественного совета.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F0335F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335F">
        <w:rPr>
          <w:rFonts w:ascii="Times New Roman" w:hAnsi="Times New Roman" w:cs="Times New Roman"/>
          <w:b/>
          <w:sz w:val="24"/>
          <w:szCs w:val="24"/>
        </w:rPr>
        <w:t>Статья 9. Порядок формирования Общественного совета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>1. Правом на выдвижение кандидатов в члены Общественного совета (далее – кандидат), кроме непосредственно самих кандидатов, обладают некоммерческие организации, а также трудовые коллективы</w:t>
      </w:r>
      <w:r w:rsidRPr="00F03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7F75" w:rsidRPr="005462B8" w:rsidRDefault="00243AA5" w:rsidP="00177F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35F">
        <w:rPr>
          <w:color w:val="000000"/>
          <w:sz w:val="24"/>
          <w:szCs w:val="24"/>
        </w:rPr>
        <w:t xml:space="preserve">2. </w:t>
      </w:r>
      <w:r w:rsidR="00177F75" w:rsidRPr="005462B8">
        <w:rPr>
          <w:color w:val="000000"/>
          <w:sz w:val="24"/>
          <w:szCs w:val="24"/>
        </w:rPr>
        <w:t>Кандидатами не могут</w:t>
      </w:r>
      <w:r w:rsidR="00177F75">
        <w:rPr>
          <w:color w:val="000000"/>
          <w:sz w:val="24"/>
          <w:szCs w:val="24"/>
        </w:rPr>
        <w:t xml:space="preserve"> быть</w:t>
      </w:r>
      <w:r w:rsidR="00177F75" w:rsidRPr="005462B8">
        <w:rPr>
          <w:color w:val="000000"/>
          <w:sz w:val="24"/>
          <w:szCs w:val="24"/>
        </w:rPr>
        <w:t xml:space="preserve"> </w:t>
      </w:r>
      <w:r w:rsidR="00177F75" w:rsidRPr="005462B8">
        <w:rPr>
          <w:sz w:val="24"/>
          <w:szCs w:val="24"/>
        </w:rPr>
        <w:t xml:space="preserve">лица, замещающие государственные должности Российской Федерации, лица, замещающие должности государственной гражданской службы Российской Федерации, государственные должности Архангельской области и иных субъектов Российской Федерации, должности государственной гражданской службы Архангельской области и иных субъектов Российской Федерации, муниципальные должности и должности муниципальной службы, лица, признанные недееспособными на основании решения суда, лица, </w:t>
      </w:r>
      <w:r w:rsidR="00177F75" w:rsidRPr="005462B8">
        <w:rPr>
          <w:sz w:val="24"/>
          <w:szCs w:val="24"/>
        </w:rPr>
        <w:lastRenderedPageBreak/>
        <w:t>имеющие непогашенную или неснятую судимость,</w:t>
      </w:r>
      <w:r w:rsidR="00177F75">
        <w:rPr>
          <w:sz w:val="24"/>
          <w:szCs w:val="24"/>
        </w:rPr>
        <w:t xml:space="preserve"> лица, имеющие двойное гражданство,</w:t>
      </w:r>
      <w:r w:rsidR="00177F75" w:rsidRPr="005462B8">
        <w:rPr>
          <w:sz w:val="24"/>
          <w:szCs w:val="24"/>
        </w:rPr>
        <w:t xml:space="preserve"> а также другие лица, которые в соответствии с Федеральным законом от 04.04.2005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243AA5" w:rsidRPr="00F0335F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35F">
        <w:rPr>
          <w:sz w:val="24"/>
          <w:szCs w:val="24"/>
        </w:rPr>
        <w:t xml:space="preserve">3. Выдвижение некоммерческими организациями кандидатов осуществляется по решению их коллегиальных органов, обладающих соответствующими полномочиями в </w:t>
      </w:r>
      <w:r>
        <w:rPr>
          <w:sz w:val="24"/>
          <w:szCs w:val="24"/>
        </w:rPr>
        <w:t xml:space="preserve">силу закона или в соответствии </w:t>
      </w:r>
      <w:r w:rsidRPr="00F0335F">
        <w:rPr>
          <w:sz w:val="24"/>
          <w:szCs w:val="24"/>
        </w:rPr>
        <w:t>с уставами этих организаций, а при от</w:t>
      </w:r>
      <w:r>
        <w:rPr>
          <w:sz w:val="24"/>
          <w:szCs w:val="24"/>
        </w:rPr>
        <w:t xml:space="preserve">сутствии коллегиальных органов </w:t>
      </w:r>
      <w:r w:rsidRPr="00F0335F">
        <w:rPr>
          <w:sz w:val="24"/>
          <w:szCs w:val="24"/>
        </w:rPr>
        <w:t>− по решению иных органов, обладающих в силу закона или в соо</w:t>
      </w:r>
      <w:r>
        <w:rPr>
          <w:sz w:val="24"/>
          <w:szCs w:val="24"/>
        </w:rPr>
        <w:t xml:space="preserve">тветствии </w:t>
      </w:r>
      <w:r w:rsidRPr="00F0335F">
        <w:rPr>
          <w:sz w:val="24"/>
          <w:szCs w:val="24"/>
        </w:rPr>
        <w:t>с уставами этих организаций правом выступать от имени этих организаций.</w:t>
      </w:r>
    </w:p>
    <w:p w:rsidR="00243AA5" w:rsidRPr="00F0335F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>4. Каждая некоммерческая организация, а также трудовой коллектив вправе предложить одного кандидата.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5F">
        <w:rPr>
          <w:rFonts w:ascii="Times New Roman" w:hAnsi="Times New Roman" w:cs="Times New Roman"/>
          <w:sz w:val="24"/>
          <w:szCs w:val="24"/>
        </w:rPr>
        <w:t xml:space="preserve">5. Не позднее чем за три месяца до истечения срока полномочий членов Общественного совета действующего </w:t>
      </w:r>
      <w:r w:rsidRPr="00F76C16">
        <w:rPr>
          <w:rFonts w:ascii="Times New Roman" w:hAnsi="Times New Roman" w:cs="Times New Roman"/>
          <w:sz w:val="24"/>
          <w:szCs w:val="24"/>
        </w:rPr>
        <w:t xml:space="preserve">состава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«Устьянский муниципальный район» (далее – Собрание депутатов) </w:t>
      </w:r>
      <w:r w:rsidRPr="00F76C16">
        <w:rPr>
          <w:rFonts w:ascii="Times New Roman" w:hAnsi="Times New Roman" w:cs="Times New Roman"/>
          <w:sz w:val="24"/>
          <w:szCs w:val="24"/>
        </w:rPr>
        <w:t>размещает</w:t>
      </w:r>
      <w:r w:rsidRPr="00F0335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F0335F">
        <w:rPr>
          <w:rFonts w:ascii="Times New Roman" w:hAnsi="Times New Roman" w:cs="Times New Roman"/>
          <w:sz w:val="24"/>
          <w:szCs w:val="24"/>
        </w:rPr>
        <w:t xml:space="preserve"> муниципальный район» информацию о начале процедуры формирования нового состава </w:t>
      </w:r>
      <w:r w:rsidRPr="00CC34EB">
        <w:rPr>
          <w:rFonts w:ascii="Times New Roman" w:hAnsi="Times New Roman" w:cs="Times New Roman"/>
          <w:sz w:val="24"/>
          <w:szCs w:val="24"/>
        </w:rPr>
        <w:t>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6. Информация о начале процедуры формирования нового состава Общественного совета должна содержать: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информацию о начале, ср</w:t>
      </w:r>
      <w:r>
        <w:rPr>
          <w:sz w:val="24"/>
          <w:szCs w:val="24"/>
        </w:rPr>
        <w:t xml:space="preserve">оках и адресе приема заявлений </w:t>
      </w:r>
      <w:r w:rsidRPr="00CC34EB">
        <w:rPr>
          <w:sz w:val="24"/>
          <w:szCs w:val="24"/>
        </w:rPr>
        <w:t>от кандидатов, а также некоммерческих организаций и трудовых коллективов, которые могут выдвигать кандидатов;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перечень документов, которые необходимо представить кандидатам, некоммерческим организациям, трудовым коллективам;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требования, предъявляемые к членам Общественного совета, а также некоммерческим организациям и трудовым коллективам, которые могут выдвигать кандидатов;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4) форму согласия кандидата на в</w:t>
      </w:r>
      <w:r>
        <w:rPr>
          <w:sz w:val="24"/>
          <w:szCs w:val="24"/>
        </w:rPr>
        <w:t xml:space="preserve">ыдвижение его кандидатуры </w:t>
      </w:r>
      <w:r w:rsidRPr="00CC34EB">
        <w:rPr>
          <w:sz w:val="24"/>
          <w:szCs w:val="24"/>
        </w:rPr>
        <w:t>в Общественный совет и публикацию его персональных данных;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5) форму подтверждения отсутствия у кандидата ограничений для утверждения членом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7. </w:t>
      </w:r>
      <w:bookmarkStart w:id="0" w:name="Par0"/>
      <w:bookmarkEnd w:id="0"/>
      <w:r w:rsidRPr="00CC34EB">
        <w:rPr>
          <w:rFonts w:ascii="Times New Roman" w:hAnsi="Times New Roman" w:cs="Times New Roman"/>
          <w:sz w:val="24"/>
          <w:szCs w:val="24"/>
        </w:rPr>
        <w:t xml:space="preserve">В целях обеспечения формирования представительного состава Общественного совета администрация муниципального </w:t>
      </w:r>
      <w:r w:rsidRPr="00F76C16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F76C16">
        <w:rPr>
          <w:rFonts w:ascii="Times New Roman" w:hAnsi="Times New Roman" w:cs="Times New Roman"/>
          <w:sz w:val="24"/>
          <w:szCs w:val="24"/>
        </w:rPr>
        <w:t xml:space="preserve"> муниципальный район» и Собрание депутатов вправе сформировать минимальный перечень некоммерческих организаций, целями деятельности которых</w:t>
      </w:r>
      <w:r w:rsidRPr="00CC34EB">
        <w:rPr>
          <w:rFonts w:ascii="Times New Roman" w:hAnsi="Times New Roman" w:cs="Times New Roman"/>
          <w:sz w:val="24"/>
          <w:szCs w:val="24"/>
        </w:rPr>
        <w:t xml:space="preserve"> являются представление или защита общественных интересов и (или) выполнение экспертной работы, а также трудовых коллективов, которым предлагается </w:t>
      </w:r>
      <w:r w:rsidRPr="00CC34EB">
        <w:rPr>
          <w:rFonts w:ascii="Times New Roman" w:hAnsi="Times New Roman" w:cs="Times New Roman"/>
          <w:color w:val="000000"/>
          <w:sz w:val="24"/>
          <w:szCs w:val="24"/>
        </w:rPr>
        <w:t>выдвинуть кандидатов.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color w:val="000000"/>
          <w:sz w:val="24"/>
          <w:szCs w:val="24"/>
        </w:rPr>
        <w:t xml:space="preserve">Некоммерческим организациям и </w:t>
      </w:r>
      <w:r>
        <w:rPr>
          <w:color w:val="000000"/>
          <w:sz w:val="24"/>
          <w:szCs w:val="24"/>
        </w:rPr>
        <w:t xml:space="preserve">трудовым коллективам, указанным </w:t>
      </w:r>
      <w:r w:rsidRPr="00CC34EB">
        <w:rPr>
          <w:color w:val="000000"/>
          <w:sz w:val="24"/>
          <w:szCs w:val="24"/>
        </w:rPr>
        <w:t xml:space="preserve">в </w:t>
      </w:r>
      <w:hyperlink w:anchor="Par0" w:history="1">
        <w:r w:rsidRPr="00CC34EB">
          <w:rPr>
            <w:color w:val="000000"/>
            <w:sz w:val="24"/>
            <w:szCs w:val="24"/>
          </w:rPr>
          <w:t>абзаце первом</w:t>
        </w:r>
      </w:hyperlink>
      <w:r w:rsidRPr="00CC34EB">
        <w:rPr>
          <w:color w:val="000000"/>
          <w:sz w:val="24"/>
          <w:szCs w:val="24"/>
        </w:rPr>
        <w:t xml:space="preserve"> настоящего пункта, направляется информация </w:t>
      </w:r>
      <w:r w:rsidRPr="00CC34EB">
        <w:rPr>
          <w:sz w:val="24"/>
          <w:szCs w:val="24"/>
        </w:rPr>
        <w:t>о начале процедуры формирования нового состава Общественного совета</w:t>
      </w:r>
      <w:r w:rsidRPr="00CC34EB">
        <w:rPr>
          <w:color w:val="000000"/>
          <w:sz w:val="24"/>
          <w:szCs w:val="24"/>
        </w:rPr>
        <w:t xml:space="preserve"> и предлагается выдвинуть кандидатов</w:t>
      </w:r>
      <w:r w:rsidRPr="00CC34EB">
        <w:rPr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19B7">
        <w:rPr>
          <w:rFonts w:ascii="Times New Roman" w:hAnsi="Times New Roman" w:cs="Times New Roman"/>
          <w:sz w:val="24"/>
          <w:szCs w:val="24"/>
        </w:rPr>
        <w:t>. Пять</w:t>
      </w:r>
      <w:r w:rsidRPr="00FB19B7">
        <w:rPr>
          <w:rFonts w:ascii="Times New Roman" w:hAnsi="Times New Roman"/>
          <w:sz w:val="24"/>
          <w:szCs w:val="24"/>
        </w:rPr>
        <w:t xml:space="preserve"> </w:t>
      </w:r>
      <w:r w:rsidRPr="00FB19B7">
        <w:rPr>
          <w:rFonts w:ascii="Times New Roman" w:hAnsi="Times New Roman" w:cs="Times New Roman"/>
          <w:sz w:val="24"/>
          <w:szCs w:val="24"/>
        </w:rPr>
        <w:t>членов Общественного совета утверждаются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FB19B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9825EE">
        <w:rPr>
          <w:rFonts w:ascii="Times New Roman" w:hAnsi="Times New Roman" w:cs="Times New Roman"/>
          <w:sz w:val="24"/>
          <w:szCs w:val="24"/>
        </w:rPr>
        <w:t xml:space="preserve"> район» в соответствии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со статьей 10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9</w:t>
      </w:r>
      <w:r w:rsidRPr="00FB19B7">
        <w:rPr>
          <w:rFonts w:ascii="Times New Roman" w:hAnsi="Times New Roman" w:cs="Times New Roman"/>
          <w:sz w:val="24"/>
          <w:szCs w:val="24"/>
        </w:rPr>
        <w:t>. Пять членов Общественного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9825EE">
        <w:rPr>
          <w:rFonts w:ascii="Times New Roman" w:hAnsi="Times New Roman" w:cs="Times New Roman"/>
          <w:sz w:val="24"/>
          <w:szCs w:val="24"/>
        </w:rPr>
        <w:t xml:space="preserve">утверждаются Собранием депутатов </w:t>
      </w:r>
      <w:r w:rsidRPr="00CC34EB">
        <w:rPr>
          <w:rFonts w:ascii="Times New Roman" w:hAnsi="Times New Roman" w:cs="Times New Roman"/>
          <w:sz w:val="24"/>
          <w:szCs w:val="24"/>
        </w:rPr>
        <w:t>в соответствии со статьей 11 настоящего Положения.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10. В целях согласования и исключения одновременного включения главой муниципального образования </w:t>
      </w:r>
      <w:r w:rsidRPr="009825EE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9825EE">
        <w:rPr>
          <w:sz w:val="24"/>
          <w:szCs w:val="24"/>
        </w:rPr>
        <w:t xml:space="preserve"> муниципальный район»</w:t>
      </w:r>
      <w:r w:rsidRPr="00CC34EB">
        <w:rPr>
          <w:color w:val="FF0000"/>
          <w:sz w:val="24"/>
          <w:szCs w:val="24"/>
        </w:rPr>
        <w:t xml:space="preserve"> </w:t>
      </w:r>
      <w:r w:rsidRPr="00CC34EB">
        <w:rPr>
          <w:sz w:val="24"/>
          <w:szCs w:val="24"/>
        </w:rPr>
        <w:t xml:space="preserve">и </w:t>
      </w:r>
      <w:r w:rsidRPr="009825EE">
        <w:rPr>
          <w:sz w:val="24"/>
          <w:szCs w:val="24"/>
        </w:rPr>
        <w:t>Собранием депутатов одних и тех же кандидатур граждан в состав Общественного сове</w:t>
      </w:r>
      <w:r w:rsidRPr="00CC34EB">
        <w:rPr>
          <w:sz w:val="24"/>
          <w:szCs w:val="24"/>
        </w:rPr>
        <w:t xml:space="preserve">та глава муниципального образования </w:t>
      </w:r>
      <w:r w:rsidRPr="009825EE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9825EE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 xml:space="preserve"> и </w:t>
      </w:r>
      <w:r w:rsidRPr="009825EE">
        <w:rPr>
          <w:sz w:val="24"/>
          <w:szCs w:val="24"/>
        </w:rPr>
        <w:t>Собрание депутатов</w:t>
      </w:r>
      <w:r w:rsidRPr="00CC34EB">
        <w:rPr>
          <w:sz w:val="24"/>
          <w:szCs w:val="24"/>
        </w:rPr>
        <w:t xml:space="preserve"> до утверждения соответствующих списков проводят взаимные консультации.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11. Один член Общественного совета утверждается Общественной палатой Архангельской области в соответствии со статьей 12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12. В случае, если полный состав Общественного совета не будет сформирован в порядке, установленном настоящей статьей, либо в случае прекращени</w:t>
      </w:r>
      <w:r>
        <w:rPr>
          <w:rFonts w:ascii="Times New Roman" w:hAnsi="Times New Roman" w:cs="Times New Roman"/>
          <w:sz w:val="24"/>
          <w:szCs w:val="24"/>
        </w:rPr>
        <w:t>я полномочий членов Общественного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совета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>члены Общест</w:t>
      </w:r>
      <w:r>
        <w:rPr>
          <w:rFonts w:ascii="Times New Roman" w:hAnsi="Times New Roman" w:cs="Times New Roman"/>
          <w:sz w:val="24"/>
          <w:szCs w:val="24"/>
        </w:rPr>
        <w:t>венного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совета включаются в ее состав в следующем порядке: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1) если вакантными являются места членов Общественного совета, утверждаемых главой муниципального образования </w:t>
      </w:r>
      <w:r w:rsidRPr="009825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9825E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, решения </w:t>
      </w:r>
      <w:r w:rsidRPr="00CC34E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C34EB">
        <w:rPr>
          <w:rFonts w:ascii="Times New Roman" w:hAnsi="Times New Roman" w:cs="Times New Roman"/>
          <w:sz w:val="24"/>
          <w:szCs w:val="24"/>
        </w:rPr>
        <w:lastRenderedPageBreak/>
        <w:t xml:space="preserve">граждан членами Общественного совета принимает глава муниципального образования </w:t>
      </w:r>
      <w:r w:rsidRPr="009825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9825E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>из числа кандидатов, выдвинутых при формировании Общественного совета в соответствии с настоящей статьей и статьей 10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В случае, если кандидаты, указанные в абзаце первом настоящего подпункта, отсутствуют, то проводит</w:t>
      </w:r>
      <w:r>
        <w:rPr>
          <w:rFonts w:ascii="Times New Roman" w:hAnsi="Times New Roman" w:cs="Times New Roman"/>
          <w:sz w:val="24"/>
          <w:szCs w:val="24"/>
        </w:rPr>
        <w:t xml:space="preserve">ся новое выдвижение кандидатов </w:t>
      </w:r>
      <w:r w:rsidRPr="00CC34EB">
        <w:rPr>
          <w:rFonts w:ascii="Times New Roman" w:hAnsi="Times New Roman" w:cs="Times New Roman"/>
          <w:sz w:val="24"/>
          <w:szCs w:val="24"/>
        </w:rPr>
        <w:t xml:space="preserve">на вакантные места членов Общественного совета в порядке, предусмотренном настоящей статьей и статьей 10 настоящего Положения. При этом сроки осуществления процедур по утверждению членов Общественного совета главой муниципального образования </w:t>
      </w:r>
      <w:r w:rsidRPr="009825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9825E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, установленные статьей 10 настоящего Положения, сокращаются наполовину;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2) если вакантными являются места членов Общественного совета, утверждаемых </w:t>
      </w:r>
      <w:r w:rsidRPr="009825EE">
        <w:rPr>
          <w:rFonts w:ascii="Times New Roman" w:hAnsi="Times New Roman" w:cs="Times New Roman"/>
          <w:sz w:val="24"/>
          <w:szCs w:val="24"/>
        </w:rPr>
        <w:t>Собранием депутатов,</w:t>
      </w:r>
      <w:r w:rsidRPr="00CC34EB">
        <w:rPr>
          <w:rFonts w:ascii="Times New Roman" w:hAnsi="Times New Roman" w:cs="Times New Roman"/>
          <w:sz w:val="24"/>
          <w:szCs w:val="24"/>
        </w:rPr>
        <w:t xml:space="preserve"> решения об утверждении граждан членами Общественного совета </w:t>
      </w:r>
      <w:r w:rsidRPr="009825EE">
        <w:rPr>
          <w:rFonts w:ascii="Times New Roman" w:hAnsi="Times New Roman" w:cs="Times New Roman"/>
          <w:sz w:val="24"/>
          <w:szCs w:val="24"/>
        </w:rPr>
        <w:t>принимает Собрание депутатов из числа</w:t>
      </w:r>
      <w:r w:rsidRPr="00CC34EB">
        <w:rPr>
          <w:rFonts w:ascii="Times New Roman" w:hAnsi="Times New Roman" w:cs="Times New Roman"/>
          <w:sz w:val="24"/>
          <w:szCs w:val="24"/>
        </w:rPr>
        <w:t xml:space="preserve"> кандидатов, выдвинутых при формировании Общественного совета в соответствии с настоящей статьей и статьей 11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В случае, если кандидаты, указанные в абзаце первом настоящего подпункта, отсутствуют, то проводит</w:t>
      </w:r>
      <w:r>
        <w:rPr>
          <w:rFonts w:ascii="Times New Roman" w:hAnsi="Times New Roman" w:cs="Times New Roman"/>
          <w:sz w:val="24"/>
          <w:szCs w:val="24"/>
        </w:rPr>
        <w:t xml:space="preserve">ся новое выдвижение кандидатов </w:t>
      </w:r>
      <w:r w:rsidRPr="00CC34EB">
        <w:rPr>
          <w:rFonts w:ascii="Times New Roman" w:hAnsi="Times New Roman" w:cs="Times New Roman"/>
          <w:sz w:val="24"/>
          <w:szCs w:val="24"/>
        </w:rPr>
        <w:t xml:space="preserve">на вакантные места членов Общественного совета в порядке, предусмотренном настоящей статьей и статьей 11 настоящего Положения. При этом сроки осуществления процедур по утверждению членов Общественного </w:t>
      </w:r>
      <w:r w:rsidRPr="009825EE">
        <w:rPr>
          <w:rFonts w:ascii="Times New Roman" w:hAnsi="Times New Roman" w:cs="Times New Roman"/>
          <w:sz w:val="24"/>
          <w:szCs w:val="24"/>
        </w:rPr>
        <w:t>совета Собранием депутатов, установленные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статьей 11 настоящего Положения, сокращаются наполовину;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3) если вакантным является место члена Общественного совета, утверждаемого Общественной палатой Архангельской области, решение об утверждении гражданина членом Общественного совета принимает Общественная палата Архангельской области на своем заседании.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13. Процедуры, установленные пунктом 12 настоящей статьи, осуществляются в течение 30 дней со дня наступления обстоятельств, предусмотренных абзацем первым пункта 12 настоящей статьи.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14. Общественный совет формируется таким образом, чтобы была исключена возможность возникновения конфликта интересов.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Конфликт интересов – ситуация, при которой личная заинтересованность (прямая или косвенная) члена Общественного совета влияет или может повлиять на надлежащее, объективное и беспристрастное осуществление им полномочий.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43AA5" w:rsidRPr="009825EE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главу муниципального образования </w:t>
      </w:r>
      <w:r w:rsidRPr="009825EE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9825EE">
        <w:rPr>
          <w:sz w:val="24"/>
          <w:szCs w:val="24"/>
        </w:rPr>
        <w:t xml:space="preserve"> муниципальный район»</w:t>
      </w:r>
      <w:r w:rsidRPr="00CC34EB">
        <w:rPr>
          <w:color w:val="FF0000"/>
          <w:sz w:val="24"/>
          <w:szCs w:val="24"/>
        </w:rPr>
        <w:t xml:space="preserve"> </w:t>
      </w:r>
      <w:r w:rsidRPr="00CC34EB">
        <w:rPr>
          <w:sz w:val="24"/>
          <w:szCs w:val="24"/>
        </w:rPr>
        <w:t xml:space="preserve">и </w:t>
      </w:r>
      <w:r w:rsidRPr="009825EE">
        <w:rPr>
          <w:sz w:val="24"/>
          <w:szCs w:val="24"/>
        </w:rPr>
        <w:t>председателя Собрания депутатов.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C34EB">
        <w:rPr>
          <w:sz w:val="24"/>
          <w:szCs w:val="24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</w:t>
      </w:r>
      <w:r w:rsidRPr="00CC34EB">
        <w:rPr>
          <w:color w:val="000000"/>
          <w:sz w:val="24"/>
          <w:szCs w:val="24"/>
        </w:rPr>
        <w:t xml:space="preserve">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предусмотренном </w:t>
      </w:r>
      <w:hyperlink r:id="rId14" w:history="1">
        <w:r w:rsidRPr="00CC34EB">
          <w:rPr>
            <w:color w:val="000000"/>
            <w:sz w:val="24"/>
            <w:szCs w:val="24"/>
          </w:rPr>
          <w:t>подпунктом 10 пункта 1</w:t>
        </w:r>
      </w:hyperlink>
      <w:r w:rsidRPr="00CC34EB">
        <w:rPr>
          <w:color w:val="000000"/>
          <w:sz w:val="24"/>
          <w:szCs w:val="24"/>
        </w:rPr>
        <w:t xml:space="preserve"> статьи 16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AA5" w:rsidRPr="007718A8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8A8">
        <w:rPr>
          <w:rFonts w:ascii="Times New Roman" w:hAnsi="Times New Roman" w:cs="Times New Roman"/>
          <w:b/>
          <w:sz w:val="24"/>
          <w:szCs w:val="24"/>
        </w:rPr>
        <w:t>Статья 10. Порядок утверждения членов Общественного совета главой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Некоммерческие организации, а также трудовые коллективы, выдвигающие кандидата, сам кандидат направляют главе муниципального </w:t>
      </w:r>
      <w:r w:rsidRPr="007718A8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 в течение 30 календарных дней со дня размещения информации о начале процедуры формирования нового состава Общественного совета</w:t>
      </w:r>
      <w:r w:rsidRPr="00CC34EB">
        <w:rPr>
          <w:rFonts w:ascii="Times New Roman" w:hAnsi="Times New Roman" w:cs="Times New Roman"/>
          <w:sz w:val="24"/>
          <w:szCs w:val="24"/>
        </w:rPr>
        <w:t>, предусмотренного пунктом 5 статьи 9 настоящего Положения, заявление о выдвижении кандидата (далее − заявление).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Некоммерческая организация, трудовой коллектив или кандидат прикладывает к заявлению следующие документы: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1) согласие кандидата на включение его в состав Общественного совета;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2) характеристика кандидата, содержащая в том числе краткие биографические данные;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3) копия паспорта или иного докум</w:t>
      </w:r>
      <w:r>
        <w:rPr>
          <w:rFonts w:ascii="Times New Roman" w:hAnsi="Times New Roman" w:cs="Times New Roman"/>
          <w:sz w:val="24"/>
          <w:szCs w:val="24"/>
        </w:rPr>
        <w:t xml:space="preserve">ента, удостоверяющего личность </w:t>
      </w:r>
      <w:r w:rsidRPr="00CC34EB">
        <w:rPr>
          <w:rFonts w:ascii="Times New Roman" w:hAnsi="Times New Roman" w:cs="Times New Roman"/>
          <w:sz w:val="24"/>
          <w:szCs w:val="24"/>
        </w:rPr>
        <w:t>и гражданство кандидата;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3. Некоммерческая организация помимо документов, предусмотренных пунктом 2 настоящей статьи, прикладывает к заявлению следующие документы: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1) копию свидетельства о государственной регистрации некомм</w:t>
      </w:r>
      <w:r>
        <w:rPr>
          <w:rFonts w:ascii="Times New Roman" w:hAnsi="Times New Roman" w:cs="Times New Roman"/>
          <w:sz w:val="24"/>
          <w:szCs w:val="24"/>
        </w:rPr>
        <w:t>ерческой организации, заверенную</w:t>
      </w:r>
      <w:r w:rsidRPr="00CC34EB">
        <w:rPr>
          <w:rFonts w:ascii="Times New Roman" w:hAnsi="Times New Roman" w:cs="Times New Roman"/>
          <w:sz w:val="24"/>
          <w:szCs w:val="24"/>
        </w:rPr>
        <w:t xml:space="preserve"> ее руководителем (в случае государственной регистрации некоммерческой организации);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2) 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3) информацию о деятельности некоммерческой организации.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4. Трудовой коллектив поми</w:t>
      </w:r>
      <w:r>
        <w:rPr>
          <w:rFonts w:ascii="Times New Roman" w:hAnsi="Times New Roman" w:cs="Times New Roman"/>
          <w:sz w:val="24"/>
          <w:szCs w:val="24"/>
        </w:rPr>
        <w:t xml:space="preserve">мо документов, предусмотренных </w:t>
      </w:r>
      <w:r w:rsidRPr="00CC34EB">
        <w:rPr>
          <w:rFonts w:ascii="Times New Roman" w:hAnsi="Times New Roman" w:cs="Times New Roman"/>
          <w:sz w:val="24"/>
          <w:szCs w:val="24"/>
        </w:rPr>
        <w:t>пунктом 2 настоящей статьи, прикладывает к заявлению следующие документы: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2) информационную справку об организации.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5. Администрация муниципального </w:t>
      </w:r>
      <w:r w:rsidRPr="007718A8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 проверяет представленные документы, предусмотренные пунктами 2 – 4 настоящей статьи, а</w:t>
      </w:r>
      <w:r w:rsidRPr="00CC34EB">
        <w:rPr>
          <w:rFonts w:ascii="Times New Roman" w:hAnsi="Times New Roman" w:cs="Times New Roman"/>
          <w:sz w:val="24"/>
          <w:szCs w:val="24"/>
        </w:rPr>
        <w:t xml:space="preserve"> также соответствие кандидатов требованиям, предусмотренным статьей 13 настоящего Положения.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документов, представленных некоммерческими организациями, указанными в пунктах 2 – 4 настоящей статьи, глава 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 </w:t>
      </w:r>
      <w:r w:rsidRPr="00397293">
        <w:rPr>
          <w:rFonts w:ascii="Times New Roman" w:hAnsi="Times New Roman" w:cs="Times New Roman"/>
          <w:sz w:val="24"/>
          <w:szCs w:val="24"/>
        </w:rPr>
        <w:t>предлагает пяти гражданам</w:t>
      </w:r>
      <w:r w:rsidRPr="00CC34EB">
        <w:rPr>
          <w:rFonts w:ascii="Times New Roman" w:hAnsi="Times New Roman" w:cs="Times New Roman"/>
          <w:sz w:val="24"/>
          <w:szCs w:val="24"/>
        </w:rPr>
        <w:t>, соответствующим требованиям настоящего Положения, войти в состав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7. В случае получения отказа гражданина войти в состав Общественного совета глава 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 предлагает войти в состав Общественного совета другому гражданину, соответствующему требованиям статьи 13 настоящего Положения и выдвигающемуся в состав Общественного совета в соответствии с пунктом 1 настоящей статьи.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8. Решение об утверждении членов Общественного совета оформляется распоряжением главы 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CC34EB">
        <w:rPr>
          <w:rFonts w:ascii="Times New Roman" w:hAnsi="Times New Roman" w:cs="Times New Roman"/>
          <w:sz w:val="24"/>
          <w:szCs w:val="24"/>
        </w:rPr>
        <w:t xml:space="preserve">60 календарных дней со дня размещения информации о начале процедуры формирования нового состава Общественного совета, предусмотренного пунктом 5 статьи 9 настоящего Положения. 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9. Информация об утверждении членов Общественного совета направляется в </w:t>
      </w:r>
      <w:r w:rsidRPr="00D11838">
        <w:rPr>
          <w:rFonts w:ascii="Times New Roman" w:hAnsi="Times New Roman" w:cs="Times New Roman"/>
          <w:sz w:val="24"/>
          <w:szCs w:val="24"/>
        </w:rPr>
        <w:t>Собрание депутатов и</w:t>
      </w:r>
      <w:r w:rsidRPr="00CC34EB">
        <w:rPr>
          <w:rFonts w:ascii="Times New Roman" w:hAnsi="Times New Roman" w:cs="Times New Roman"/>
          <w:sz w:val="24"/>
          <w:szCs w:val="24"/>
        </w:rPr>
        <w:t xml:space="preserve"> в Общественную палату Архангельской области не позднее семи календарных дней со дня принятия распоряжения главы 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10. Организационно-техническое обеспечение формирования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>в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>части состава Общественного совета осуществляется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</w:t>
      </w:r>
      <w:r w:rsidRPr="00771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7718A8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7718A8">
        <w:rPr>
          <w:rFonts w:ascii="Times New Roman" w:hAnsi="Times New Roman" w:cs="Times New Roman"/>
          <w:sz w:val="24"/>
          <w:szCs w:val="24"/>
        </w:rPr>
        <w:lastRenderedPageBreak/>
        <w:t>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D11838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 xml:space="preserve">Статья 11. Порядок утверждения членов Общественного совета </w:t>
      </w:r>
      <w:r w:rsidRPr="00D11838">
        <w:rPr>
          <w:rFonts w:ascii="Times New Roman" w:hAnsi="Times New Roman" w:cs="Times New Roman"/>
          <w:b/>
          <w:sz w:val="24"/>
          <w:szCs w:val="24"/>
        </w:rPr>
        <w:t>Собранием депутатов</w:t>
      </w:r>
    </w:p>
    <w:p w:rsidR="00243AA5" w:rsidRPr="00D11838" w:rsidRDefault="00243AA5" w:rsidP="00243AA5">
      <w:pPr>
        <w:widowControl w:val="0"/>
        <w:ind w:firstLine="709"/>
        <w:jc w:val="both"/>
        <w:rPr>
          <w:sz w:val="24"/>
          <w:szCs w:val="24"/>
        </w:rPr>
      </w:pP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8"/>
      <w:bookmarkEnd w:id="1"/>
      <w:r w:rsidRPr="00CC34EB">
        <w:rPr>
          <w:sz w:val="24"/>
          <w:szCs w:val="24"/>
        </w:rPr>
        <w:t xml:space="preserve">1. Некоммерческие организации, а также трудовые коллективы, выдвигающие кандидата, сам кандидат направляют </w:t>
      </w:r>
      <w:r w:rsidRPr="00D11838">
        <w:rPr>
          <w:sz w:val="24"/>
          <w:szCs w:val="24"/>
        </w:rPr>
        <w:t>в Собрание депутатов в</w:t>
      </w:r>
      <w:r w:rsidRPr="00CC34EB">
        <w:rPr>
          <w:sz w:val="24"/>
          <w:szCs w:val="24"/>
        </w:rPr>
        <w:t xml:space="preserve"> течение 30 календарных дней со дня размещения информации о начале процедуры формирования нового состава Общественного совета, предусмотренного пунктом 5 статьи 9 настоящего Положения, заявление с приложением документов, указанных </w:t>
      </w:r>
      <w:r>
        <w:rPr>
          <w:sz w:val="24"/>
          <w:szCs w:val="24"/>
        </w:rPr>
        <w:t xml:space="preserve">соответственно в пунктах 2 – 4 </w:t>
      </w:r>
      <w:r w:rsidRPr="00CC34EB">
        <w:rPr>
          <w:sz w:val="24"/>
          <w:szCs w:val="24"/>
        </w:rPr>
        <w:t>статьи 10 настоящего Положения.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2. </w:t>
      </w:r>
      <w:r w:rsidRPr="00D11838">
        <w:rPr>
          <w:sz w:val="24"/>
          <w:szCs w:val="24"/>
        </w:rPr>
        <w:t>Собрание депутатов проверяе</w:t>
      </w:r>
      <w:r w:rsidRPr="00CC34EB">
        <w:rPr>
          <w:sz w:val="24"/>
          <w:szCs w:val="24"/>
        </w:rPr>
        <w:t>т представленные документы, предусмотренные пунктами 2 – 4 статьи 10 настоящего Положения, а также соответствие кандидатов требованиям, предусмотренным статьей 13 настоящего Положения.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3. Поступившие в </w:t>
      </w:r>
      <w:r w:rsidRPr="00502A85">
        <w:rPr>
          <w:sz w:val="24"/>
          <w:szCs w:val="24"/>
        </w:rPr>
        <w:t>Собрание депутатов до</w:t>
      </w:r>
      <w:r w:rsidRPr="00CC34EB">
        <w:rPr>
          <w:sz w:val="24"/>
          <w:szCs w:val="24"/>
        </w:rPr>
        <w:t xml:space="preserve">кументы рассматриваются </w:t>
      </w:r>
      <w:r>
        <w:rPr>
          <w:sz w:val="24"/>
          <w:szCs w:val="24"/>
        </w:rPr>
        <w:t>профильной комиссией</w:t>
      </w:r>
      <w:r w:rsidRPr="006777B8">
        <w:rPr>
          <w:sz w:val="24"/>
          <w:szCs w:val="24"/>
        </w:rPr>
        <w:t xml:space="preserve"> Собрания депутатов</w:t>
      </w:r>
      <w:r w:rsidRPr="00502A85">
        <w:rPr>
          <w:sz w:val="24"/>
          <w:szCs w:val="24"/>
        </w:rPr>
        <w:t xml:space="preserve"> (далее</w:t>
      </w:r>
      <w:r w:rsidRPr="00CC34EB">
        <w:rPr>
          <w:sz w:val="24"/>
          <w:szCs w:val="24"/>
        </w:rPr>
        <w:t xml:space="preserve"> − </w:t>
      </w:r>
      <w:r>
        <w:rPr>
          <w:sz w:val="24"/>
          <w:szCs w:val="24"/>
        </w:rPr>
        <w:t>профильная комиссия</w:t>
      </w:r>
      <w:r w:rsidRPr="00CC34E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Рассмотрение вопроса об утверждении кандидата на заседании </w:t>
      </w:r>
      <w:r>
        <w:rPr>
          <w:sz w:val="24"/>
          <w:szCs w:val="24"/>
        </w:rPr>
        <w:t xml:space="preserve">профильной комиссии </w:t>
      </w:r>
      <w:r w:rsidRPr="00CC34EB">
        <w:rPr>
          <w:sz w:val="24"/>
          <w:szCs w:val="24"/>
        </w:rPr>
        <w:t>возможно в отсутствие кандидата, если он не может присутствовать по уважительной причине.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4. По каждому из предложенных кандидатов </w:t>
      </w:r>
      <w:r>
        <w:rPr>
          <w:sz w:val="24"/>
          <w:szCs w:val="24"/>
        </w:rPr>
        <w:t>профильная комиссия</w:t>
      </w:r>
      <w:r w:rsidRPr="00CC34EB">
        <w:rPr>
          <w:sz w:val="24"/>
          <w:szCs w:val="24"/>
        </w:rPr>
        <w:t xml:space="preserve"> принимает одно из следующих решений: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1) </w:t>
      </w:r>
      <w:r w:rsidRPr="00502A85">
        <w:rPr>
          <w:sz w:val="24"/>
          <w:szCs w:val="24"/>
        </w:rPr>
        <w:t>рекомендовать Собранию депутатов утвердить</w:t>
      </w:r>
      <w:r w:rsidRPr="00CC34EB">
        <w:rPr>
          <w:sz w:val="24"/>
          <w:szCs w:val="24"/>
        </w:rPr>
        <w:t xml:space="preserve"> предложенного кандидата;</w:t>
      </w:r>
    </w:p>
    <w:p w:rsidR="00243AA5" w:rsidRPr="00502A85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2) </w:t>
      </w:r>
      <w:r w:rsidRPr="00502A85">
        <w:rPr>
          <w:sz w:val="24"/>
          <w:szCs w:val="24"/>
        </w:rPr>
        <w:t>рекомендовать Собранию депутатов не допускать в качестве</w:t>
      </w:r>
      <w:r w:rsidRPr="00CC34EB">
        <w:rPr>
          <w:sz w:val="24"/>
          <w:szCs w:val="24"/>
        </w:rPr>
        <w:t xml:space="preserve"> кандидата до рассмотрения на </w:t>
      </w:r>
      <w:r w:rsidRPr="00502A85">
        <w:rPr>
          <w:sz w:val="24"/>
          <w:szCs w:val="24"/>
        </w:rPr>
        <w:t>сессии Собрания депутатов;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3) </w:t>
      </w:r>
      <w:r w:rsidRPr="00502A85">
        <w:rPr>
          <w:sz w:val="24"/>
          <w:szCs w:val="24"/>
        </w:rPr>
        <w:t>рекомендовать Собранию депутатов отклонить предложенного кандидата</w:t>
      </w:r>
      <w:r w:rsidRPr="00CC34EB">
        <w:rPr>
          <w:sz w:val="24"/>
          <w:szCs w:val="24"/>
        </w:rPr>
        <w:t>.</w:t>
      </w:r>
    </w:p>
    <w:p w:rsidR="00243AA5" w:rsidRPr="00502A85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5. Представление кандидатов для утверждения </w:t>
      </w:r>
      <w:r w:rsidRPr="00502A85">
        <w:rPr>
          <w:sz w:val="24"/>
          <w:szCs w:val="24"/>
        </w:rPr>
        <w:t>Собранием депутатов на сессию Собрания депутатов вносит председатель Собрания депутатов.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6. Кандидаты уведомляются </w:t>
      </w:r>
      <w:r>
        <w:rPr>
          <w:sz w:val="24"/>
          <w:szCs w:val="24"/>
        </w:rPr>
        <w:t xml:space="preserve">профильной комиссией </w:t>
      </w:r>
      <w:r w:rsidRPr="00CC34EB">
        <w:rPr>
          <w:sz w:val="24"/>
          <w:szCs w:val="24"/>
        </w:rPr>
        <w:t xml:space="preserve">о дате и месте рассмотрения вопроса об утверждении членов Общественного совета на </w:t>
      </w:r>
      <w:r w:rsidRPr="006777B8">
        <w:rPr>
          <w:sz w:val="24"/>
          <w:szCs w:val="24"/>
        </w:rPr>
        <w:t>сессии Собрания депутатов не</w:t>
      </w:r>
      <w:r w:rsidRPr="00CC34EB">
        <w:rPr>
          <w:sz w:val="24"/>
          <w:szCs w:val="24"/>
        </w:rPr>
        <w:t xml:space="preserve"> позднее чем за семь календарных дней до дня заседания.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7. Рассмотрение вопроса об утверждении кандидата на </w:t>
      </w:r>
      <w:r w:rsidRPr="00AF12C2">
        <w:rPr>
          <w:sz w:val="24"/>
          <w:szCs w:val="24"/>
        </w:rPr>
        <w:t>сессии Собрания депутатов</w:t>
      </w:r>
      <w:r w:rsidRPr="00CC34EB">
        <w:rPr>
          <w:sz w:val="24"/>
          <w:szCs w:val="24"/>
        </w:rPr>
        <w:t xml:space="preserve"> возможно в отсутствие кандидата, если он не может присутствовать по уважительной причине.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8. Рассмотрение вопроса об утверждении кандидата на </w:t>
      </w:r>
      <w:r w:rsidRPr="006777B8">
        <w:rPr>
          <w:sz w:val="24"/>
          <w:szCs w:val="24"/>
        </w:rPr>
        <w:t>сессии Собрания депутатов</w:t>
      </w:r>
      <w:r w:rsidRPr="00CC34EB">
        <w:rPr>
          <w:sz w:val="24"/>
          <w:szCs w:val="24"/>
        </w:rPr>
        <w:t xml:space="preserve"> начинается с доклада председателя </w:t>
      </w:r>
      <w:r>
        <w:rPr>
          <w:sz w:val="24"/>
          <w:szCs w:val="24"/>
        </w:rPr>
        <w:t xml:space="preserve">профильной комиссии </w:t>
      </w:r>
      <w:r w:rsidRPr="00CC34EB">
        <w:rPr>
          <w:sz w:val="24"/>
          <w:szCs w:val="24"/>
        </w:rPr>
        <w:t>о количестве поданных заявлений и результатах рассмотрения кандидатов на предмет их соответствия требованиям, предусмотренным настоящим Положением.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77B8">
        <w:rPr>
          <w:sz w:val="24"/>
          <w:szCs w:val="24"/>
        </w:rPr>
        <w:t>Решением Собрания депутатов не допускаются</w:t>
      </w:r>
      <w:r w:rsidRPr="00CC34EB">
        <w:rPr>
          <w:sz w:val="24"/>
          <w:szCs w:val="24"/>
        </w:rPr>
        <w:t xml:space="preserve"> до рассмотрения кандидаты, не соответствующие требованиям, предусмотренным настоящим Положением.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Представление кандидатов происходит в алфавитном порядке.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Каждый кандидат рассматривается в индивидуальном порядке.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9. </w:t>
      </w:r>
      <w:r w:rsidRPr="006777B8">
        <w:rPr>
          <w:sz w:val="24"/>
          <w:szCs w:val="24"/>
        </w:rPr>
        <w:t>Депутаты Собрания депутатов вправе задавать</w:t>
      </w:r>
      <w:r w:rsidRPr="00CC34EB">
        <w:rPr>
          <w:sz w:val="24"/>
          <w:szCs w:val="24"/>
        </w:rPr>
        <w:t xml:space="preserve"> вопросы кандидату, высказывать свое мнение по предложенному кандидату, выступать за или против нее.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10. Голосование по кандидатам может быть тайным или открытым.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11. В случае представления для утверждения </w:t>
      </w:r>
      <w:r w:rsidRPr="00397293">
        <w:rPr>
          <w:sz w:val="24"/>
          <w:szCs w:val="24"/>
        </w:rPr>
        <w:t>более пяти кандидатов</w:t>
      </w:r>
      <w:r w:rsidRPr="00CC34EB">
        <w:rPr>
          <w:sz w:val="24"/>
          <w:szCs w:val="24"/>
        </w:rPr>
        <w:t>, проводится рейтинговое голосование по представленным кандидатам.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При рейтинговом голосовании производится отбор кандидатов, получивших наибольшее по отношению к остальным кандидатам число голосов, поданных «за». При этом голосование «против» и «воздержался» не проводится. Каждый из депутатов </w:t>
      </w:r>
      <w:r w:rsidRPr="006777B8">
        <w:rPr>
          <w:sz w:val="24"/>
          <w:szCs w:val="24"/>
        </w:rPr>
        <w:t>Собрания депутатов вправе</w:t>
      </w:r>
      <w:r w:rsidRPr="00CC34EB">
        <w:rPr>
          <w:sz w:val="24"/>
          <w:szCs w:val="24"/>
        </w:rPr>
        <w:t xml:space="preserve"> голосовать «за» или не голосовать по всем предложенным кандидатам.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При рейтинговом голосовании каждый из депутатов Собрания депута</w:t>
      </w:r>
      <w:r>
        <w:rPr>
          <w:sz w:val="24"/>
          <w:szCs w:val="24"/>
        </w:rPr>
        <w:t>тов вправе проголосовать за пять</w:t>
      </w:r>
      <w:r w:rsidRPr="00CC34EB">
        <w:rPr>
          <w:sz w:val="24"/>
          <w:szCs w:val="24"/>
        </w:rPr>
        <w:t xml:space="preserve"> кандидатов. 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Если после проведения рейтингового голосования число кандидатов </w:t>
      </w:r>
      <w:r w:rsidRPr="00397293">
        <w:rPr>
          <w:sz w:val="24"/>
          <w:szCs w:val="24"/>
        </w:rPr>
        <w:t>превышает пять</w:t>
      </w:r>
      <w:r w:rsidRPr="00CC34EB">
        <w:rPr>
          <w:sz w:val="24"/>
          <w:szCs w:val="24"/>
        </w:rPr>
        <w:t xml:space="preserve"> человек, по кандидатам, набравшим одинаковое число голосов, проводится повторное рейтинговое голосование.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12. Голосование проводится по каждому из представленных кандидатов, за исключением лиц, взявших самоотвод.</w:t>
      </w:r>
    </w:p>
    <w:p w:rsidR="00243AA5" w:rsidRPr="006777B8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13. Утверждение членов Общественного совета оформляется </w:t>
      </w:r>
      <w:r w:rsidRPr="006777B8">
        <w:rPr>
          <w:sz w:val="24"/>
          <w:szCs w:val="24"/>
        </w:rPr>
        <w:t xml:space="preserve">решением Собрания </w:t>
      </w:r>
      <w:r w:rsidRPr="006777B8">
        <w:rPr>
          <w:sz w:val="24"/>
          <w:szCs w:val="24"/>
        </w:rPr>
        <w:lastRenderedPageBreak/>
        <w:t>депутатов, которое считает принятым, если за его принятие проголосовало бол</w:t>
      </w:r>
      <w:r w:rsidRPr="00CC34EB">
        <w:rPr>
          <w:sz w:val="24"/>
          <w:szCs w:val="24"/>
        </w:rPr>
        <w:t xml:space="preserve">ьшинство голосов от числа избранных </w:t>
      </w:r>
      <w:r w:rsidRPr="006777B8">
        <w:rPr>
          <w:sz w:val="24"/>
          <w:szCs w:val="24"/>
        </w:rPr>
        <w:t>депутатов Собрания депутатов.</w:t>
      </w:r>
    </w:p>
    <w:p w:rsidR="00243AA5" w:rsidRPr="006777B8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14. Информация об утверждении членов Общественного совета направляется главе муниципального образования </w:t>
      </w:r>
      <w:r>
        <w:rPr>
          <w:sz w:val="24"/>
          <w:szCs w:val="24"/>
        </w:rPr>
        <w:t>«Устьянский муниципальный район»</w:t>
      </w:r>
      <w:r w:rsidRPr="00CC34EB">
        <w:rPr>
          <w:sz w:val="24"/>
          <w:szCs w:val="24"/>
        </w:rPr>
        <w:t xml:space="preserve"> и в Общественную палату Архангельской области не позднее семи календарных дней со дня принятия </w:t>
      </w:r>
      <w:r w:rsidRPr="006777B8">
        <w:rPr>
          <w:sz w:val="24"/>
          <w:szCs w:val="24"/>
        </w:rPr>
        <w:t>решения Собрания депутатов.</w:t>
      </w:r>
    </w:p>
    <w:p w:rsidR="00243AA5" w:rsidRPr="00CC34EB" w:rsidRDefault="00243AA5" w:rsidP="00243AA5">
      <w:pPr>
        <w:pStyle w:val="ConsPlusNormal"/>
        <w:ind w:left="2268" w:hanging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12. Порядок утверждения члена Общественного совета Общественной палатой Архангельской области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Утверждение члена Общественного совета Общественной палатой Архангельской области осуществляется на заседании Совета Общественной палаты Архангельской области. </w:t>
      </w:r>
    </w:p>
    <w:p w:rsidR="00243AA5" w:rsidRPr="00CC34EB" w:rsidRDefault="00243AA5" w:rsidP="00243A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2. Утверждение члена Общественного совета Общественной палатой Архангельской области оформляется протоколом заседания Совета Общественной палаты Архангельской области, который готовится в течение трех календарных дней со дня заседания Совета Общественной палаты Архангельской области и публикуется на официальном сайте Общественной палаты Архангельской области в сети «Интернет».</w:t>
      </w:r>
    </w:p>
    <w:p w:rsidR="00243AA5" w:rsidRPr="006777B8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3. Информация об утверждении члена Общественного совета Общественной палатой Архангельской области направляется главе муниципального </w:t>
      </w:r>
      <w:r w:rsidRPr="006777B8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 и в Собрание депутатов не позднее семи календарных дней со дня оформления протокола заседания Общественной палаты, указанного в пункте 2 настоящей статьи.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6777B8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777B8">
        <w:rPr>
          <w:rFonts w:ascii="Times New Roman" w:hAnsi="Times New Roman" w:cs="Times New Roman"/>
          <w:b/>
          <w:bCs/>
          <w:sz w:val="24"/>
          <w:szCs w:val="24"/>
        </w:rPr>
        <w:t>Глава III. СТАТУС ЧЛЕНА ОБЩЕСТВЕННОГО СОВЕТА</w:t>
      </w:r>
    </w:p>
    <w:p w:rsidR="00243AA5" w:rsidRPr="006777B8" w:rsidRDefault="00243AA5" w:rsidP="00243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111"/>
      <w:bookmarkEnd w:id="2"/>
      <w:r w:rsidRPr="00CC34EB">
        <w:rPr>
          <w:rFonts w:ascii="Times New Roman" w:hAnsi="Times New Roman" w:cs="Times New Roman"/>
          <w:b/>
          <w:sz w:val="24"/>
          <w:szCs w:val="24"/>
        </w:rPr>
        <w:t>Статья 13. Член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Членом Общественного совета может быть гражданин, достигший возраста 18 лет, проживающий на территории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, внесший вклад в развитие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и пользующийся признанием и уважением среди населения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bookmarkStart w:id="3" w:name="Par114"/>
      <w:bookmarkStart w:id="4" w:name="Par119"/>
      <w:bookmarkEnd w:id="3"/>
      <w:bookmarkEnd w:id="4"/>
      <w:r w:rsidRPr="00CC34EB">
        <w:rPr>
          <w:sz w:val="24"/>
          <w:szCs w:val="24"/>
        </w:rPr>
        <w:t>2. Членами Общественного совета</w:t>
      </w:r>
      <w:r>
        <w:rPr>
          <w:sz w:val="24"/>
          <w:szCs w:val="24"/>
        </w:rPr>
        <w:t xml:space="preserve"> не могут быть лица, указанные </w:t>
      </w:r>
      <w:r w:rsidRPr="00CC34EB">
        <w:rPr>
          <w:sz w:val="24"/>
          <w:szCs w:val="24"/>
        </w:rPr>
        <w:t>в пункте 2 статьи 9 настоящего Положения.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3. Члены Общественного совета </w:t>
      </w:r>
      <w:r>
        <w:rPr>
          <w:sz w:val="24"/>
          <w:szCs w:val="24"/>
        </w:rPr>
        <w:t xml:space="preserve">осуществляют свою деятельность </w:t>
      </w:r>
      <w:r w:rsidRPr="00CC34EB">
        <w:rPr>
          <w:sz w:val="24"/>
          <w:szCs w:val="24"/>
        </w:rPr>
        <w:t>на общественной (безвозмездной) основе.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4. Объединение членов Общественного совета по принципу национальной, религиозной, региональной или партийной принадлежности не допускается.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5. Члены Общественного совета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6. Отзыв члена Общественного совета не допускается.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14. Участие членов Общественного совета в его деятельности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Члены Общественного совета обладают равными правами на участие в деятельности Общественного совета, в мероприятиях, проводимых Общественным советом. 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Каждый член Общественного совета при принятии решения путем голосования обладает одним голосом.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Члены Общественного совета: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обязаны лично участвовать в заседаниях Общественного совета и не вправе делегировать свои полномочия другим лицам;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обладают равными правами при обсуждении вопросов и голосовании;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3)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 </w:t>
      </w:r>
      <w:r w:rsidRPr="00CC34EB">
        <w:rPr>
          <w:sz w:val="24"/>
          <w:szCs w:val="24"/>
        </w:rPr>
        <w:lastRenderedPageBreak/>
        <w:t>комиссии и рабочей группы Общественного совета, принимать участие в подготовке материалов к их заседаниям, проектов их решений;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4)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5)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6)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7)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Общественного совета;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8) вправе участвовать в реализац</w:t>
      </w:r>
      <w:r>
        <w:rPr>
          <w:rFonts w:ascii="Times New Roman" w:hAnsi="Times New Roman" w:cs="Times New Roman"/>
          <w:sz w:val="24"/>
          <w:szCs w:val="24"/>
        </w:rPr>
        <w:t>ии решений Общественного совета</w:t>
      </w:r>
      <w:r w:rsidRPr="00CC34EB">
        <w:rPr>
          <w:rFonts w:ascii="Times New Roman" w:hAnsi="Times New Roman" w:cs="Times New Roman"/>
          <w:sz w:val="24"/>
          <w:szCs w:val="24"/>
        </w:rPr>
        <w:t>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9)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Общественного совета.</w:t>
      </w:r>
    </w:p>
    <w:p w:rsidR="00243AA5" w:rsidRPr="00FB6796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3. Члены Общественного совета, утвержденные главой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B6796">
        <w:rPr>
          <w:rFonts w:ascii="Times New Roman" w:hAnsi="Times New Roman" w:cs="Times New Roman"/>
          <w:sz w:val="24"/>
          <w:szCs w:val="24"/>
        </w:rPr>
        <w:t>Собранием депутатов, п</w:t>
      </w:r>
      <w:r w:rsidRPr="00CC34EB">
        <w:rPr>
          <w:rFonts w:ascii="Times New Roman" w:hAnsi="Times New Roman" w:cs="Times New Roman"/>
          <w:sz w:val="24"/>
          <w:szCs w:val="24"/>
        </w:rPr>
        <w:t xml:space="preserve">ри осуществлении своих полномочий не связаны решениями соответственно главы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, администрации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FB6796">
        <w:rPr>
          <w:rFonts w:ascii="Times New Roman" w:hAnsi="Times New Roman" w:cs="Times New Roman"/>
          <w:sz w:val="24"/>
          <w:szCs w:val="24"/>
        </w:rPr>
        <w:t>Собрания депутатов.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4. Член Общественного совета не вправе использовать свою деятельность в Общественном совете в личных интересах.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15. Удостоверение члена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Член Общественного совета имеет удостоверение члена Общественного совета (далее – удостоверение), являющееся документом, подтверждающим его полномочия. 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2. Член Общественного совета пользуется удостоверением в течение всего срока своих полномочий. 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3. Удостоверение подписывается главой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 и председате</w:t>
      </w:r>
      <w:r w:rsidRPr="00FB6796">
        <w:rPr>
          <w:rFonts w:ascii="Times New Roman" w:hAnsi="Times New Roman" w:cs="Times New Roman"/>
          <w:sz w:val="24"/>
          <w:szCs w:val="24"/>
        </w:rPr>
        <w:t>лем Собрания депутатов.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16. Прекращение и приостановление полномочий члена Общественного совета</w:t>
      </w:r>
    </w:p>
    <w:p w:rsidR="00243AA5" w:rsidRPr="00CC34EB" w:rsidRDefault="00243AA5" w:rsidP="00243AA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1. Полномочия члена Общественного совета прекращаются Общественным советом в случае: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истечения срока полномочий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добровольного прекращения полномочий члена Общественного совета на основании заявления члена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4) смерти члена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5) систематического (более трех раз подряд) неучастия без уважительных причин в заседаниях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6) переезда на место жительства за пределы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7) выявления обстоятельств, не совм</w:t>
      </w:r>
      <w:r>
        <w:rPr>
          <w:sz w:val="24"/>
          <w:szCs w:val="24"/>
        </w:rPr>
        <w:t xml:space="preserve">естимых в соответствии с </w:t>
      </w:r>
      <w:r w:rsidRPr="00CC34EB">
        <w:rPr>
          <w:sz w:val="24"/>
          <w:szCs w:val="24"/>
        </w:rPr>
        <w:t>пунктом 2 статьи 9 настоящего Положения со статусом члена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8) обнаружение факта предоставления членом Общественного совета, некоммерческой организацией или трудовым коллективом недостоверных сведений о кандидатуре в члены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lastRenderedPageBreak/>
        <w:t>9) вступление в законную силу вынесенного в отношении члена Общественного совета обвинительного приговора суда;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C34EB">
        <w:rPr>
          <w:sz w:val="24"/>
          <w:szCs w:val="24"/>
        </w:rPr>
        <w:t xml:space="preserve">10) в случае, </w:t>
      </w:r>
      <w:r w:rsidRPr="00CC34EB">
        <w:rPr>
          <w:color w:val="000000"/>
          <w:sz w:val="24"/>
          <w:szCs w:val="24"/>
        </w:rPr>
        <w:t xml:space="preserve">предусмотренном </w:t>
      </w:r>
      <w:hyperlink r:id="rId15" w:history="1">
        <w:r w:rsidRPr="00CC34EB">
          <w:rPr>
            <w:color w:val="000000"/>
            <w:sz w:val="24"/>
            <w:szCs w:val="24"/>
          </w:rPr>
          <w:t>пунктом 14</w:t>
        </w:r>
      </w:hyperlink>
      <w:r w:rsidRPr="00CC34EB">
        <w:rPr>
          <w:color w:val="000000"/>
          <w:sz w:val="24"/>
          <w:szCs w:val="24"/>
        </w:rPr>
        <w:t xml:space="preserve"> статьи 9 настоящего Положения.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color w:val="000000"/>
          <w:sz w:val="24"/>
          <w:szCs w:val="24"/>
        </w:rPr>
        <w:t>2. Инициатива о досрочном прекращении</w:t>
      </w:r>
      <w:r w:rsidRPr="00CC34EB">
        <w:rPr>
          <w:sz w:val="24"/>
          <w:szCs w:val="24"/>
        </w:rPr>
        <w:t xml:space="preserve"> полномочий члена Общественного совета может исходить от члена Общественного совета, органа местного самоуправления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, Общественной палаты Архангельской области или иного заинтересованного лица.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3. Полномочия члена Общественн</w:t>
      </w:r>
      <w:r>
        <w:rPr>
          <w:sz w:val="24"/>
          <w:szCs w:val="24"/>
        </w:rPr>
        <w:t xml:space="preserve">ого совета приостанавливаются </w:t>
      </w:r>
      <w:r w:rsidRPr="00CC34EB">
        <w:rPr>
          <w:sz w:val="24"/>
          <w:szCs w:val="24"/>
        </w:rPr>
        <w:t>в случае: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предъявления ему в порядке, установленном уголовно-процессуальным законодательством Р</w:t>
      </w:r>
      <w:r>
        <w:rPr>
          <w:sz w:val="24"/>
          <w:szCs w:val="24"/>
        </w:rPr>
        <w:t xml:space="preserve">оссийской Федерации, обвинения </w:t>
      </w:r>
      <w:r w:rsidRPr="00CC34EB">
        <w:rPr>
          <w:sz w:val="24"/>
          <w:szCs w:val="24"/>
        </w:rPr>
        <w:t>в совершении преступления;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регистрации его в качестве: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– кандидата на должность Президента Российской Федерации; 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– кандидата в депутаты Государственной Думы Федерального Собрания Российской Федерации;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– кандидата в депутаты Архангельского областного Собрания депутатов; 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– 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– кандидата на должность Губернатора Архангельской области;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– кандидата на должность высшего должностного лица (руководителя высшего исполнительного органа государственной власти иного субъекта Российской Федерации) иного субъекта Российской Федерации;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– кандидата на замещение муниципальной должности;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– доверенного лица или уполномоченного представителя кандидата (избирательного объединения).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4. Инициатива о приостановлении полномочий члена Общественного совета может исходить от члена Общественного совета, органа местного самоуправления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, Общественной палаты Архангельской области или иного заинтересованного лица.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Решение о возобновлении полномочий члена Общественного совета принимается на заседании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C34EB">
        <w:rPr>
          <w:sz w:val="24"/>
          <w:szCs w:val="24"/>
        </w:rPr>
        <w:t xml:space="preserve">В случае </w:t>
      </w:r>
      <w:r w:rsidRPr="00CC34EB">
        <w:rPr>
          <w:color w:val="000000"/>
          <w:sz w:val="24"/>
          <w:szCs w:val="24"/>
        </w:rPr>
        <w:t xml:space="preserve">вынесения в отношении члена Общественного совета обвинительного приговора суда его полномочия прекращаются в соответствии с </w:t>
      </w:r>
      <w:hyperlink r:id="rId16" w:history="1">
        <w:r w:rsidRPr="00CC34EB">
          <w:rPr>
            <w:color w:val="000000"/>
            <w:sz w:val="24"/>
            <w:szCs w:val="24"/>
          </w:rPr>
          <w:t>подпунктом 9 пункта 1</w:t>
        </w:r>
      </w:hyperlink>
      <w:r w:rsidRPr="00CC34EB">
        <w:rPr>
          <w:color w:val="000000"/>
          <w:sz w:val="24"/>
          <w:szCs w:val="24"/>
        </w:rPr>
        <w:t xml:space="preserve"> настоящей статьи.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931A1C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1A1C">
        <w:rPr>
          <w:rFonts w:ascii="Times New Roman" w:hAnsi="Times New Roman" w:cs="Times New Roman"/>
          <w:b/>
          <w:bCs/>
          <w:sz w:val="24"/>
          <w:szCs w:val="24"/>
        </w:rPr>
        <w:t xml:space="preserve">Глава IV. ОРГАНИЗАЦИЯ ДЕЯТЕЛЬНОСТИ </w:t>
      </w:r>
    </w:p>
    <w:p w:rsidR="00243AA5" w:rsidRPr="00931A1C" w:rsidRDefault="00243AA5" w:rsidP="00243AA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1A1C">
        <w:rPr>
          <w:rFonts w:ascii="Times New Roman" w:hAnsi="Times New Roman" w:cs="Times New Roman"/>
          <w:b/>
          <w:bCs/>
          <w:sz w:val="24"/>
          <w:szCs w:val="24"/>
        </w:rPr>
        <w:t>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17. Первое заседание Общественного совета нового состава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1. Общественный совет нового состава собирается на свое первое заседание не позднее чем через десять календарных дней со дня истечения срока полномочий членов Общественного совета действующего состава.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Общественного совета нового состава созывает глава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lastRenderedPageBreak/>
        <w:t>Статья 18. Основные формы деятельности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Основными формами деятельности Общественного совета являются заседания Общественного совета, комиссий и рабочих групп Общественного совета, форумы, слушания, «круглые столы» и иные мероприятия по общественно важным вопросам. </w:t>
      </w: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19. Органы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1. Органами Общественного совета являются председатель, заместитель (заместители) предс</w:t>
      </w:r>
      <w:r>
        <w:rPr>
          <w:sz w:val="24"/>
          <w:szCs w:val="24"/>
        </w:rPr>
        <w:t>едателя Общественного совета</w:t>
      </w:r>
      <w:r w:rsidRPr="00CC34EB">
        <w:rPr>
          <w:sz w:val="24"/>
          <w:szCs w:val="24"/>
        </w:rPr>
        <w:t>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2. Председатель, заместитель (заместители) 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В случае досрочного прекращения полномочий председателя, заместителя председателя Общественного совета председатель, заместитель председателя Общественного совета избираются на ближайшем заседании Общественного совета после сложения полномочий соответствующего лица.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3. Исключительно на заседании Общественного совета решаются следующие вопросы: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избираются председатель Общественного совета и заместитель (заместители) председателя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утверждается количество комиссий, их наименования и направления их деятельности, формируются рабочие группы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избираются председатели</w:t>
      </w:r>
      <w:r>
        <w:rPr>
          <w:sz w:val="24"/>
          <w:szCs w:val="24"/>
        </w:rPr>
        <w:t xml:space="preserve"> комиссий Общественного совета </w:t>
      </w:r>
      <w:r w:rsidRPr="00CC34EB">
        <w:rPr>
          <w:sz w:val="24"/>
          <w:szCs w:val="24"/>
        </w:rPr>
        <w:t>и их заместители;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4) утверждается план деятельности О</w:t>
      </w:r>
      <w:r>
        <w:rPr>
          <w:sz w:val="24"/>
          <w:szCs w:val="24"/>
        </w:rPr>
        <w:t xml:space="preserve">бщественного совета и вносятся </w:t>
      </w:r>
      <w:r w:rsidRPr="00CC34EB">
        <w:rPr>
          <w:sz w:val="24"/>
          <w:szCs w:val="24"/>
        </w:rPr>
        <w:t>в него изменения;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5) направляются запросы Общественного совета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6) по предложению комиссий Общественного совета принимаются решения о проведении форум</w:t>
      </w:r>
      <w:r>
        <w:rPr>
          <w:sz w:val="24"/>
          <w:szCs w:val="24"/>
        </w:rPr>
        <w:t xml:space="preserve">ов, слушаний, «круглых столов» </w:t>
      </w:r>
      <w:r w:rsidRPr="00CC34EB">
        <w:rPr>
          <w:sz w:val="24"/>
          <w:szCs w:val="24"/>
        </w:rPr>
        <w:t>и иных мероприятий по общественно важным вопросам;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7) рассматривается отчет о деятельности Общественного совета.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4. Председатель Общественного совета: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организует работу Общественного совета и председательствует на его заседаниях;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определяет обязанности заместителя (заместителей) председателя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формирует при участии членов Общественного совета план деятельности, повестку заседания и состав экспертов и иных лиц, приглашаемых на заседание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4) контролирует своевременное уведомление членов Общественного совета о дате, месте и повестке предстоящего заседания, а также об утвержденном плане деятельности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5) представляет Общественный совет в отношениях с органами государственной власти, органами местного самоуправления, некоммерческими организациями, гражданами;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6) созывает очередные и внеочередные заседания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7) дает поручения членам Общественного совета по подготовке вопросов, выносимых на заседание Общественного совета, а также материалов по этим вопросам;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8)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9) контролирует своевременное направление членам Общественного совета протоколов заседаний и иных документов и материалов;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10)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11) подписывает решения, обращения, протоколы заседаний и иные документы, принятые Общественным советом, а также запросы Общественного совета;</w:t>
      </w: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lastRenderedPageBreak/>
        <w:t>12) осуществляет иные полномочия в соответствии с настоящим Положением.</w:t>
      </w:r>
    </w:p>
    <w:p w:rsidR="00243AA5" w:rsidRPr="00CC34EB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5. Заместитель председателя Общественного совета:</w:t>
      </w:r>
    </w:p>
    <w:p w:rsidR="00243AA5" w:rsidRPr="00CC34EB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по поручению председателя Общественного совета председательствует на заседаниях в его отсутствие;</w:t>
      </w:r>
    </w:p>
    <w:p w:rsidR="00243AA5" w:rsidRPr="00CC34EB" w:rsidRDefault="00243AA5" w:rsidP="00243A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участвует в подготовке планов деятельности Общественного совета, формировании состава экспертов и иных лиц, приглашаемых на заседание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6. Общественный совет вправе образовывать комиссии и рабочие группы Общественного совета. В состав комиссий и рабочих групп Общественного совета могут входить члены Общественного совета, представители некоммерческих организаций, привлеченных к деятельности Общественного совета, и иные лица.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20. Заседания Общественного совета. Решения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3. 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4. В работе Общественного совета могут принимать участие </w:t>
      </w:r>
      <w:r w:rsidRPr="008B6211">
        <w:rPr>
          <w:rFonts w:ascii="Times New Roman" w:hAnsi="Times New Roman" w:cs="Times New Roman"/>
          <w:sz w:val="24"/>
          <w:szCs w:val="24"/>
        </w:rPr>
        <w:t>депутаты Собрания депутатов и глава муниципального о</w:t>
      </w:r>
      <w:r w:rsidRPr="00CC34EB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5. Члены Общественного совета обязаны участвовать в заседаниях Общественного совета лично. Члены общественного совета не вправе делегировать свои полномочия другим лицам, а также передавать право голоса другим членам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– с разрешения заместителя председателя Общественного совета.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6. Материалы для заседания Общественного совета представляются не позднее чем за семь календарных дней до дня проведения заседания и включают: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1) проект решения Общественного 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2) информационную справку с изложением существа вопроса и обоснованием предложений, включенных в проект решения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3) список лиц, выступающих на заседании Общественного совета, список лиц, приглашаемых на заседание Общественного совета;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4) иные информационные и аналитические материалы.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7. Повестка дня заседания Общественного совета утверждается непосредственно на заседании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8. Не менее чем за три рабочих дня до дня проведения заседания Общественного совета на официальном сайте администрации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color w:val="FF0000"/>
          <w:sz w:val="24"/>
          <w:szCs w:val="24"/>
        </w:rPr>
        <w:t xml:space="preserve"> </w:t>
      </w:r>
      <w:r w:rsidRPr="00CC34EB">
        <w:rPr>
          <w:sz w:val="24"/>
          <w:szCs w:val="24"/>
        </w:rPr>
        <w:t>в сети «Интернет» размещается информация о дате, месте и времени проведения заседания общественного совета, повестка дня заседания Общественного совета, проект решения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9. 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Член Общественного совета в случае несогласия с принятым решением Общественного совета вправе письменно изложить свое особое мнение, которое подлежит обязательному приобщению к протоколу заседания Общественного совета. Содержание особого мнения может </w:t>
      </w:r>
      <w:r w:rsidRPr="00CC34EB">
        <w:rPr>
          <w:sz w:val="24"/>
          <w:szCs w:val="24"/>
        </w:rPr>
        <w:lastRenderedPageBreak/>
        <w:t>быть оглашено членом Общественного совета в пределах времени, выделенного для обсуждения данного вопроса.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10. По каждому вопросу повестки дня заседания Общественного совета принимается отдельное решение.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11. Решения Общественного совета принимаются в форме заключений, рекомендаций, предложений и обращений.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Заключения, рекомендации, предложения и обращения Общественного совета носят рекомендательный характер.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12. Общественным советом принимаются также решения по организационным и иным вопросам его деятельности. Решения Общественного совета по организационным и иным вопросам его деятельности носят обязательный характер для членов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13. Ход заседания Общественного совета фиксируется путем ведения протокола заседания Общественного совета, который подписывается председателем Общественного совета.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14. Исполнение решений Общественного совета может осуществляться посредством разработки проектов муниципальных правовых актов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15. Информация о проведенных заседаниях Общественного совета с указанием даты проведения, перечня рассмотренных вопросов и принятых по ним решениях направляется Общественным советом для размещения на официальном сайте администрации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color w:val="FF0000"/>
          <w:sz w:val="24"/>
          <w:szCs w:val="24"/>
        </w:rPr>
        <w:t xml:space="preserve"> </w:t>
      </w:r>
      <w:r w:rsidRPr="00CC34EB">
        <w:rPr>
          <w:sz w:val="24"/>
          <w:szCs w:val="24"/>
        </w:rPr>
        <w:t>в сети «Интернет».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>16. Общественный совет регулярно рассматривает на своих заседаниях вопросы о ходе исполнения принятых им решений.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242BA7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218"/>
      <w:bookmarkEnd w:id="5"/>
      <w:r w:rsidRPr="00CC34EB">
        <w:rPr>
          <w:rFonts w:ascii="Times New Roman" w:hAnsi="Times New Roman" w:cs="Times New Roman"/>
          <w:b/>
          <w:sz w:val="24"/>
          <w:szCs w:val="24"/>
        </w:rPr>
        <w:t>Статья 21. Общественная экспертиза</w:t>
      </w:r>
      <w:r w:rsidRPr="00CC34EB">
        <w:rPr>
          <w:rFonts w:ascii="Times New Roman" w:hAnsi="Times New Roman" w:cs="Times New Roman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b/>
          <w:sz w:val="24"/>
          <w:szCs w:val="24"/>
        </w:rPr>
        <w:t xml:space="preserve">проектов муниципальных правовых актов муниципального </w:t>
      </w:r>
      <w:r w:rsidRPr="00242BA7">
        <w:rPr>
          <w:rFonts w:ascii="Times New Roman" w:hAnsi="Times New Roman" w:cs="Times New Roman"/>
          <w:b/>
          <w:sz w:val="24"/>
          <w:szCs w:val="24"/>
        </w:rPr>
        <w:t>образования «</w:t>
      </w:r>
      <w:r>
        <w:rPr>
          <w:rFonts w:ascii="Times New Roman" w:hAnsi="Times New Roman" w:cs="Times New Roman"/>
          <w:b/>
          <w:sz w:val="24"/>
          <w:szCs w:val="24"/>
        </w:rPr>
        <w:t>Устьянский</w:t>
      </w:r>
      <w:r w:rsidRPr="00242BA7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242BA7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1. Общественный совет, комиссии Общественного совета вправе проводить общественную экспертизу проектов муниципальных правовых актов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. Общественная экспертиза проводится по решению Общественного совета либо по предложению главы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, </w:t>
      </w:r>
      <w:r w:rsidRPr="00242BA7">
        <w:rPr>
          <w:rFonts w:ascii="Times New Roman" w:hAnsi="Times New Roman" w:cs="Times New Roman"/>
          <w:sz w:val="24"/>
          <w:szCs w:val="24"/>
        </w:rPr>
        <w:t>председателя Собрания депутатов.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Для проведения общественной экспертизы Общественный совет, комиссии Общественного совета вправе: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1) создавать рабочую группу;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2) привлекать экспертов;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3) 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4) направлять членов Общественного совета для участия в </w:t>
      </w:r>
      <w:r w:rsidRPr="00242BA7">
        <w:rPr>
          <w:rFonts w:ascii="Times New Roman" w:hAnsi="Times New Roman" w:cs="Times New Roman"/>
          <w:sz w:val="24"/>
          <w:szCs w:val="24"/>
        </w:rPr>
        <w:t>заседаниях Собрания депутатов, комитетов, комиссий, согласительных и временных комиссий, рабо</w:t>
      </w:r>
      <w:r w:rsidRPr="00CC34EB">
        <w:rPr>
          <w:rFonts w:ascii="Times New Roman" w:hAnsi="Times New Roman" w:cs="Times New Roman"/>
          <w:sz w:val="24"/>
          <w:szCs w:val="24"/>
        </w:rPr>
        <w:t xml:space="preserve">чих групп, депутатских </w:t>
      </w:r>
      <w:r w:rsidRPr="00242BA7">
        <w:rPr>
          <w:rFonts w:ascii="Times New Roman" w:hAnsi="Times New Roman" w:cs="Times New Roman"/>
          <w:sz w:val="24"/>
          <w:szCs w:val="24"/>
        </w:rPr>
        <w:t>объединений Собрания депутатов,</w:t>
      </w:r>
      <w:r w:rsidRPr="00CC34EB">
        <w:rPr>
          <w:rFonts w:ascii="Times New Roman" w:hAnsi="Times New Roman" w:cs="Times New Roman"/>
          <w:sz w:val="24"/>
          <w:szCs w:val="24"/>
        </w:rPr>
        <w:t xml:space="preserve"> рабочих совещаний в администрации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 в целях обсуждения муниципальных нормативных правовых актов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, проектов муниципальных нормативных правовых актов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3. Заключения Общественного совета по результатам общественной экспертизы проектов муниципальных нормативных правовых актов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 и направляются </w:t>
      </w:r>
      <w:r w:rsidRPr="00242BA7">
        <w:rPr>
          <w:rFonts w:ascii="Times New Roman" w:hAnsi="Times New Roman" w:cs="Times New Roman"/>
          <w:sz w:val="24"/>
          <w:szCs w:val="24"/>
        </w:rPr>
        <w:t>соответственно в Собрание депутатов и главе муниципального</w:t>
      </w:r>
      <w:r w:rsidRPr="00CC34E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Заключения Общественного совета по результатам общественной экспертизы проектов муниципальных нормативных правовых актов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подлежат обязательному рассмотрению </w:t>
      </w:r>
      <w:r w:rsidRPr="00242BA7">
        <w:rPr>
          <w:rFonts w:ascii="Times New Roman" w:hAnsi="Times New Roman" w:cs="Times New Roman"/>
          <w:sz w:val="24"/>
          <w:szCs w:val="24"/>
        </w:rPr>
        <w:t>Собранием депутатов и глав</w:t>
      </w:r>
      <w:r w:rsidRPr="00CC34EB">
        <w:rPr>
          <w:rFonts w:ascii="Times New Roman" w:hAnsi="Times New Roman" w:cs="Times New Roman"/>
          <w:sz w:val="24"/>
          <w:szCs w:val="24"/>
        </w:rPr>
        <w:t xml:space="preserve">ой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lastRenderedPageBreak/>
        <w:t>Статья 22. Поддержка Общественным советом гражданских инициатив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1. Общественный совет осуществляет сбор и обработку информации о гражданских инициативах граждан, некоммерческих организаций по вопросам компетенции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2. Общественный совет организует и проводит форумы, слушания, «круглые столы» и иные мероприятия по актуальным вопросам общественной жизни.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3. Общественный совет доводит до сведения граждан, некоммерческих организаций информацию о выдвинутых гражданских инициативах.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23. Ежегодный отчет Общественного совета о своей деятельности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>1. Общественный совет готовит ежегодный отчет Общественного совета о деятельности Общественного совета, который рассматривается на заседании Общественного совета.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2. Отчет размещается на официальных сайтах администрации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 xml:space="preserve">и </w:t>
      </w:r>
      <w:r w:rsidRPr="007F5191">
        <w:rPr>
          <w:rFonts w:ascii="Times New Roman" w:hAnsi="Times New Roman" w:cs="Times New Roman"/>
          <w:sz w:val="24"/>
          <w:szCs w:val="24"/>
        </w:rPr>
        <w:t>Собрания депутатов в</w:t>
      </w:r>
      <w:r w:rsidRPr="00CC34EB">
        <w:rPr>
          <w:rFonts w:ascii="Times New Roman" w:hAnsi="Times New Roman" w:cs="Times New Roman"/>
          <w:sz w:val="24"/>
          <w:szCs w:val="24"/>
        </w:rPr>
        <w:t xml:space="preserve"> сети «Интернет». 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3. Отчет направляется главе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 xml:space="preserve">, в </w:t>
      </w:r>
      <w:r w:rsidRPr="007F5191">
        <w:rPr>
          <w:rFonts w:ascii="Times New Roman" w:hAnsi="Times New Roman" w:cs="Times New Roman"/>
          <w:sz w:val="24"/>
          <w:szCs w:val="24"/>
        </w:rPr>
        <w:t>Собрание депутатов,</w:t>
      </w:r>
      <w:r w:rsidRPr="00CC34EB">
        <w:rPr>
          <w:rFonts w:ascii="Times New Roman" w:hAnsi="Times New Roman" w:cs="Times New Roman"/>
          <w:sz w:val="24"/>
          <w:szCs w:val="24"/>
        </w:rPr>
        <w:t xml:space="preserve"> в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Устьянского района и в </w:t>
      </w:r>
      <w:r w:rsidRPr="00CC34EB">
        <w:rPr>
          <w:rFonts w:ascii="Times New Roman" w:hAnsi="Times New Roman" w:cs="Times New Roman"/>
          <w:sz w:val="24"/>
          <w:szCs w:val="24"/>
        </w:rPr>
        <w:t>Общественный совет Архангельской области.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B">
        <w:rPr>
          <w:rFonts w:ascii="Times New Roman" w:hAnsi="Times New Roman" w:cs="Times New Roman"/>
          <w:sz w:val="24"/>
          <w:szCs w:val="24"/>
        </w:rPr>
        <w:t xml:space="preserve">4. Рекомендации, содержащиеся в отчете, учитываются органами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4E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планировании экономического и </w:t>
      </w:r>
      <w:r w:rsidRPr="00CC34EB">
        <w:rPr>
          <w:rFonts w:ascii="Times New Roman" w:hAnsi="Times New Roman" w:cs="Times New Roman"/>
          <w:sz w:val="24"/>
          <w:szCs w:val="24"/>
        </w:rPr>
        <w:t xml:space="preserve">социального развития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4EB">
        <w:rPr>
          <w:rFonts w:ascii="Times New Roman" w:hAnsi="Times New Roman" w:cs="Times New Roman"/>
          <w:sz w:val="24"/>
          <w:szCs w:val="24"/>
        </w:rPr>
        <w:t xml:space="preserve"> а также реализации мероприятий по экономическому и социальному развитию муниципального образования </w:t>
      </w:r>
      <w:r w:rsidRPr="006777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Устьянский</w:t>
      </w:r>
      <w:r w:rsidRPr="006777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CC34EB">
        <w:rPr>
          <w:rFonts w:ascii="Times New Roman" w:hAnsi="Times New Roman" w:cs="Times New Roman"/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EB">
        <w:rPr>
          <w:rFonts w:ascii="Times New Roman" w:hAnsi="Times New Roman" w:cs="Times New Roman"/>
          <w:b/>
          <w:sz w:val="24"/>
          <w:szCs w:val="24"/>
        </w:rPr>
        <w:t>Статья 24. Обеспечение деятельности Общественного совета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CC34EB" w:rsidRDefault="00243AA5" w:rsidP="00243AA5">
      <w:pPr>
        <w:widowControl w:val="0"/>
        <w:ind w:firstLine="709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Общественного совета осуществляется администрацией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.</w:t>
      </w:r>
    </w:p>
    <w:p w:rsidR="00243AA5" w:rsidRPr="00CC34E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4EB">
        <w:rPr>
          <w:sz w:val="24"/>
          <w:szCs w:val="24"/>
        </w:rPr>
        <w:t xml:space="preserve">Расходы, связанные с обеспечением деятельности Общественного совета, осуществляются за счет средств, предусмотренных на содержание администрации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CC34EB">
        <w:rPr>
          <w:sz w:val="24"/>
          <w:szCs w:val="24"/>
        </w:rPr>
        <w:t>.</w:t>
      </w:r>
    </w:p>
    <w:p w:rsidR="00243AA5" w:rsidRPr="00CC34EB" w:rsidRDefault="00243AA5" w:rsidP="00243A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A5" w:rsidRPr="004A513B" w:rsidRDefault="00243AA5" w:rsidP="00243AA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A513B">
        <w:rPr>
          <w:b/>
          <w:bCs/>
          <w:sz w:val="24"/>
          <w:szCs w:val="24"/>
        </w:rPr>
        <w:t xml:space="preserve">Глава IV. </w:t>
      </w:r>
      <w:r w:rsidRPr="004A513B">
        <w:rPr>
          <w:b/>
          <w:sz w:val="24"/>
          <w:szCs w:val="24"/>
        </w:rPr>
        <w:t>ПОРЯДОК ПРОВЕДЕНИЯ ОБЩЕСТВЕННЫМ СОВЕТОМ</w:t>
      </w:r>
    </w:p>
    <w:p w:rsidR="00243AA5" w:rsidRPr="004A513B" w:rsidRDefault="00243AA5" w:rsidP="00243A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A513B">
        <w:rPr>
          <w:b/>
          <w:sz w:val="24"/>
          <w:szCs w:val="24"/>
        </w:rPr>
        <w:t>НЕЗАВИСИМОЙ ОЦЕНКИ КАЧЕСТВА ОКАЗАНИЯ УСЛУГ</w:t>
      </w:r>
    </w:p>
    <w:p w:rsidR="00243AA5" w:rsidRPr="004A513B" w:rsidRDefault="00243AA5" w:rsidP="00243A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A513B">
        <w:rPr>
          <w:b/>
          <w:sz w:val="24"/>
          <w:szCs w:val="24"/>
        </w:rPr>
        <w:t xml:space="preserve">ОРГАНИЗАЦИЯМИ В СФЕРЕ КУЛЬТУРЫ И ОБРАЗОВАНИЯ </w:t>
      </w:r>
    </w:p>
    <w:p w:rsidR="00243AA5" w:rsidRPr="004A513B" w:rsidRDefault="00243AA5" w:rsidP="00243A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</w:rPr>
      </w:pPr>
      <w:r w:rsidRPr="004A513B">
        <w:rPr>
          <w:b/>
          <w:sz w:val="24"/>
          <w:szCs w:val="24"/>
        </w:rPr>
        <w:t xml:space="preserve">Статья 25. Порядок </w:t>
      </w:r>
      <w:r>
        <w:rPr>
          <w:b/>
          <w:sz w:val="24"/>
          <w:szCs w:val="24"/>
        </w:rPr>
        <w:t>проведения Общественным советом</w:t>
      </w:r>
      <w:r w:rsidRPr="004A513B">
        <w:rPr>
          <w:b/>
          <w:sz w:val="24"/>
          <w:szCs w:val="24"/>
        </w:rPr>
        <w:t xml:space="preserve"> независимой оценки качества оказания услуг организациями в сфере культуры и образования</w:t>
      </w:r>
    </w:p>
    <w:p w:rsidR="00243AA5" w:rsidRPr="004A513B" w:rsidRDefault="00243AA5" w:rsidP="00243A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1. По распоряжению администрации муниципального образования «</w:t>
      </w:r>
      <w:r>
        <w:rPr>
          <w:sz w:val="24"/>
          <w:szCs w:val="24"/>
        </w:rPr>
        <w:t>Устьянский</w:t>
      </w:r>
      <w:r w:rsidRPr="004A513B">
        <w:rPr>
          <w:sz w:val="24"/>
          <w:szCs w:val="24"/>
        </w:rPr>
        <w:t xml:space="preserve"> муниципальный район»</w:t>
      </w:r>
      <w:r w:rsidRPr="004A513B">
        <w:rPr>
          <w:color w:val="FF0000"/>
          <w:sz w:val="24"/>
          <w:szCs w:val="24"/>
        </w:rPr>
        <w:t xml:space="preserve"> </w:t>
      </w:r>
      <w:r w:rsidRPr="004A513B">
        <w:rPr>
          <w:sz w:val="24"/>
          <w:szCs w:val="24"/>
        </w:rPr>
        <w:t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 (далее – независимая оценка).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2. Независимая оценка, организуемая Общественным советом, проводится не чаще чем один раз в год и не реже чем один раз в три года.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3. Общественный совет в случае возложения на него полномочий по проведению независимой оценки качества образовательной деятельности организаций, осуществляющих образовательную деятельность (далее – образовательная деятельность организаций):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1) определяет перечни организаций, осуществляющих образовательную деятельность, в отношении которых проводится независимая оценка качества образовательной деятельности организаций;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lastRenderedPageBreak/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– оператор в сфере образования), принимает участие в рассмотрении проектов документации о закупках работ, услуг, а также проектов муниципальных контрактов, заключаемых с оператором в сфере образования;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4A513B">
        <w:rPr>
          <w:sz w:val="24"/>
          <w:szCs w:val="24"/>
        </w:rPr>
        <w:t xml:space="preserve">3) устанавливает при </w:t>
      </w:r>
      <w:r w:rsidRPr="004A513B">
        <w:rPr>
          <w:color w:val="000000"/>
          <w:sz w:val="24"/>
          <w:szCs w:val="24"/>
        </w:rPr>
        <w:t xml:space="preserve">необходимости критерии оценки качества образовательной деятельности организаций (дополнительно к общим критериям, установленным </w:t>
      </w:r>
      <w:hyperlink r:id="rId17" w:history="1">
        <w:r w:rsidRPr="004A513B">
          <w:rPr>
            <w:color w:val="000000"/>
            <w:sz w:val="24"/>
            <w:szCs w:val="24"/>
          </w:rPr>
          <w:t>статьей 95.2</w:t>
        </w:r>
      </w:hyperlink>
      <w:r w:rsidRPr="004A513B">
        <w:rPr>
          <w:color w:val="000000"/>
          <w:sz w:val="24"/>
          <w:szCs w:val="24"/>
        </w:rPr>
        <w:t xml:space="preserve"> Федерального закона от 29 декабря 2012 года № 273-ФЗ «Об образовании в Российской Федерации»);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color w:val="000000"/>
          <w:sz w:val="24"/>
          <w:szCs w:val="24"/>
        </w:rPr>
        <w:t>4) проводит независимую оценку качества образовательной деятельности организаций с учетом информации</w:t>
      </w:r>
      <w:r w:rsidRPr="004A513B">
        <w:rPr>
          <w:sz w:val="24"/>
          <w:szCs w:val="24"/>
        </w:rPr>
        <w:t>, представленной оператором в сфере образования;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 xml:space="preserve">5) представляет в администрацию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4A513B">
        <w:rPr>
          <w:color w:val="FF0000"/>
          <w:sz w:val="24"/>
          <w:szCs w:val="24"/>
        </w:rPr>
        <w:t xml:space="preserve"> </w:t>
      </w:r>
      <w:r w:rsidRPr="004A513B">
        <w:rPr>
          <w:sz w:val="24"/>
          <w:szCs w:val="24"/>
        </w:rPr>
        <w:t>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4. Общественный совет в случае возложения на него полномочий по проведению независимой оценки качества оказания услуг организациями культуры: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1) определяет перечни организаций культуры, в отношении которых проводится независимая оценка;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 в сфере культуры), принимает участие в рассмотрении проектов документации о закупке работ, услуг, а также проектов контрактов, заключаемых с оператором в сфере культуры;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4A513B">
        <w:rPr>
          <w:sz w:val="24"/>
          <w:szCs w:val="24"/>
        </w:rPr>
        <w:t xml:space="preserve">3) устанавливает </w:t>
      </w:r>
      <w:r w:rsidRPr="004A513B">
        <w:rPr>
          <w:color w:val="000000"/>
          <w:sz w:val="24"/>
          <w:szCs w:val="24"/>
        </w:rPr>
        <w:t xml:space="preserve">при необходимости критерии оценки качества оказания услуг организациями культуры (дополнительно к общим критериям, установленным </w:t>
      </w:r>
      <w:hyperlink r:id="rId18" w:history="1">
        <w:r w:rsidRPr="004A513B">
          <w:rPr>
            <w:color w:val="000000"/>
            <w:sz w:val="24"/>
            <w:szCs w:val="24"/>
          </w:rPr>
          <w:t>статьей 36.1</w:t>
        </w:r>
      </w:hyperlink>
      <w:r w:rsidRPr="004A513B">
        <w:rPr>
          <w:color w:val="000000"/>
          <w:sz w:val="24"/>
          <w:szCs w:val="24"/>
        </w:rPr>
        <w:t xml:space="preserve"> Основ законодательства Российской Федерации о культуре от 9 октября 1992 года № 3612-1);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color w:val="000000"/>
          <w:sz w:val="24"/>
          <w:szCs w:val="24"/>
        </w:rPr>
        <w:t>4) осуществляет независимую оценку качества оказания услуг организациями культуры с учетом информации,</w:t>
      </w:r>
      <w:r w:rsidRPr="004A513B">
        <w:rPr>
          <w:sz w:val="24"/>
          <w:szCs w:val="24"/>
        </w:rPr>
        <w:t xml:space="preserve"> представленной оператором в сфере культуры;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5) представляет в администра</w:t>
      </w:r>
      <w:r>
        <w:rPr>
          <w:sz w:val="24"/>
          <w:szCs w:val="24"/>
        </w:rPr>
        <w:t xml:space="preserve">цию муниципального образования </w:t>
      </w:r>
      <w:r w:rsidRPr="006777B8">
        <w:rPr>
          <w:sz w:val="24"/>
          <w:szCs w:val="24"/>
        </w:rPr>
        <w:t>«</w:t>
      </w:r>
      <w:r>
        <w:rPr>
          <w:sz w:val="24"/>
          <w:szCs w:val="24"/>
        </w:rPr>
        <w:t>Устьянский</w:t>
      </w:r>
      <w:r w:rsidRPr="006777B8">
        <w:rPr>
          <w:sz w:val="24"/>
          <w:szCs w:val="24"/>
        </w:rPr>
        <w:t xml:space="preserve"> муниципальный район»</w:t>
      </w:r>
      <w:r w:rsidRPr="004A513B">
        <w:rPr>
          <w:color w:val="FF0000"/>
          <w:sz w:val="24"/>
          <w:szCs w:val="24"/>
        </w:rPr>
        <w:t xml:space="preserve"> </w:t>
      </w:r>
      <w:r w:rsidRPr="004A513B">
        <w:rPr>
          <w:sz w:val="24"/>
          <w:szCs w:val="24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:rsidR="00243AA5" w:rsidRPr="004A513B" w:rsidRDefault="00243AA5" w:rsidP="00243A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5. Независимая оценка проводится Общественным советом в соответствии с показателями, характеризующими общие критерии оценки качества оказания услуг организациями, установленными уполномоченными федеральными органами исполнительной власти в соответствующей сфере деятельности, и в соответствии с дополнительными критериями оценки качества оказания услуг организациями в случае установления их Общественным советом.</w:t>
      </w:r>
    </w:p>
    <w:p w:rsidR="00294551" w:rsidRDefault="00243AA5" w:rsidP="00243A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513B">
        <w:rPr>
          <w:sz w:val="24"/>
          <w:szCs w:val="24"/>
        </w:rPr>
        <w:t>6. Общественный совет при проведении независимой оценки руководствуется также методическими рекомендациями, разработанными уполномоченными федеральными органами исполнительной власти в соответствующей сфере деятельности.</w:t>
      </w:r>
    </w:p>
    <w:p w:rsidR="00294551" w:rsidRPr="00294551" w:rsidRDefault="00294551" w:rsidP="00294551">
      <w:pPr>
        <w:rPr>
          <w:sz w:val="24"/>
          <w:szCs w:val="24"/>
        </w:rPr>
      </w:pPr>
    </w:p>
    <w:p w:rsidR="00294551" w:rsidRDefault="00294551" w:rsidP="00294551">
      <w:pPr>
        <w:rPr>
          <w:sz w:val="24"/>
          <w:szCs w:val="24"/>
        </w:rPr>
      </w:pPr>
    </w:p>
    <w:p w:rsidR="00243AA5" w:rsidRPr="00294551" w:rsidRDefault="00294551" w:rsidP="00294551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43AA5" w:rsidRPr="00294551" w:rsidSect="00870AD9">
      <w:footerReference w:type="even" r:id="rId19"/>
      <w:footerReference w:type="default" r:id="rId20"/>
      <w:footerReference w:type="first" r:id="rId21"/>
      <w:pgSz w:w="11906" w:h="16838"/>
      <w:pgMar w:top="709" w:right="680" w:bottom="709" w:left="1247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F5" w:rsidRDefault="00F93EF5" w:rsidP="002350EA">
      <w:r>
        <w:separator/>
      </w:r>
    </w:p>
  </w:endnote>
  <w:endnote w:type="continuationSeparator" w:id="1">
    <w:p w:rsidR="00F93EF5" w:rsidRDefault="00F93EF5" w:rsidP="0023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3" w:rsidRDefault="00AE5D5C" w:rsidP="007B3F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3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353" w:rsidRDefault="00F93EF5" w:rsidP="005928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3" w:rsidRDefault="00F93EF5" w:rsidP="007B3FE5">
    <w:pPr>
      <w:pStyle w:val="a3"/>
      <w:framePr w:wrap="around" w:vAnchor="text" w:hAnchor="margin" w:xAlign="right" w:y="1"/>
      <w:rPr>
        <w:rStyle w:val="a5"/>
      </w:rPr>
    </w:pPr>
  </w:p>
  <w:p w:rsidR="00D47353" w:rsidRDefault="00F93EF5" w:rsidP="005928D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3" w:rsidRDefault="00F93EF5" w:rsidP="00ED56D7">
    <w:pPr>
      <w:pStyle w:val="a3"/>
      <w:jc w:val="center"/>
    </w:pPr>
  </w:p>
  <w:p w:rsidR="00D47353" w:rsidRDefault="00F93E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F5" w:rsidRDefault="00F93EF5" w:rsidP="002350EA">
      <w:r>
        <w:separator/>
      </w:r>
    </w:p>
  </w:footnote>
  <w:footnote w:type="continuationSeparator" w:id="1">
    <w:p w:rsidR="00F93EF5" w:rsidRDefault="00F93EF5" w:rsidP="00235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AA5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AD6"/>
    <w:rsid w:val="00022C81"/>
    <w:rsid w:val="0002326C"/>
    <w:rsid w:val="0002383E"/>
    <w:rsid w:val="0002409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8CE"/>
    <w:rsid w:val="000C7980"/>
    <w:rsid w:val="000C7CE6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A84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50453"/>
    <w:rsid w:val="0015074E"/>
    <w:rsid w:val="0015077C"/>
    <w:rsid w:val="001509EC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77F75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584"/>
    <w:rsid w:val="002029CE"/>
    <w:rsid w:val="00202D01"/>
    <w:rsid w:val="00203D2A"/>
    <w:rsid w:val="0020451E"/>
    <w:rsid w:val="00204659"/>
    <w:rsid w:val="00204999"/>
    <w:rsid w:val="00205042"/>
    <w:rsid w:val="00205149"/>
    <w:rsid w:val="002051FC"/>
    <w:rsid w:val="00205216"/>
    <w:rsid w:val="002055E4"/>
    <w:rsid w:val="00205781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A85"/>
    <w:rsid w:val="002350EA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AA5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450B"/>
    <w:rsid w:val="002545FE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51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11"/>
    <w:rsid w:val="002A54A3"/>
    <w:rsid w:val="002A56A3"/>
    <w:rsid w:val="002A59AE"/>
    <w:rsid w:val="002A619B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300732"/>
    <w:rsid w:val="003007E1"/>
    <w:rsid w:val="0030109B"/>
    <w:rsid w:val="003012D6"/>
    <w:rsid w:val="00301784"/>
    <w:rsid w:val="00301C62"/>
    <w:rsid w:val="0030274A"/>
    <w:rsid w:val="00302D96"/>
    <w:rsid w:val="0030322A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3A0"/>
    <w:rsid w:val="00314797"/>
    <w:rsid w:val="003153D4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49B"/>
    <w:rsid w:val="00321AEA"/>
    <w:rsid w:val="00321E88"/>
    <w:rsid w:val="00322754"/>
    <w:rsid w:val="00322789"/>
    <w:rsid w:val="003227C1"/>
    <w:rsid w:val="00322965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4002"/>
    <w:rsid w:val="00334289"/>
    <w:rsid w:val="00334368"/>
    <w:rsid w:val="00334555"/>
    <w:rsid w:val="003345CC"/>
    <w:rsid w:val="003349FD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8E5"/>
    <w:rsid w:val="0035594F"/>
    <w:rsid w:val="003559E5"/>
    <w:rsid w:val="00355C3D"/>
    <w:rsid w:val="003565A5"/>
    <w:rsid w:val="00357801"/>
    <w:rsid w:val="00357898"/>
    <w:rsid w:val="0035791F"/>
    <w:rsid w:val="00357BB1"/>
    <w:rsid w:val="00357C57"/>
    <w:rsid w:val="00357F3D"/>
    <w:rsid w:val="0036011E"/>
    <w:rsid w:val="00360648"/>
    <w:rsid w:val="003616A6"/>
    <w:rsid w:val="00361982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D4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136"/>
    <w:rsid w:val="004015E0"/>
    <w:rsid w:val="0040222A"/>
    <w:rsid w:val="0040267C"/>
    <w:rsid w:val="00402738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2E8"/>
    <w:rsid w:val="0041235A"/>
    <w:rsid w:val="004125D7"/>
    <w:rsid w:val="004128A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7E7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D4"/>
    <w:rsid w:val="00487027"/>
    <w:rsid w:val="004872B5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BDF"/>
    <w:rsid w:val="004F14D5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7FA"/>
    <w:rsid w:val="00500846"/>
    <w:rsid w:val="00500863"/>
    <w:rsid w:val="00501065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D86"/>
    <w:rsid w:val="0050615A"/>
    <w:rsid w:val="00506194"/>
    <w:rsid w:val="005062BA"/>
    <w:rsid w:val="00506498"/>
    <w:rsid w:val="005066DF"/>
    <w:rsid w:val="00506CF2"/>
    <w:rsid w:val="00507179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76BA"/>
    <w:rsid w:val="00557B7C"/>
    <w:rsid w:val="005604B6"/>
    <w:rsid w:val="00560CE2"/>
    <w:rsid w:val="00560DB2"/>
    <w:rsid w:val="00560E7B"/>
    <w:rsid w:val="00561049"/>
    <w:rsid w:val="00561373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C50"/>
    <w:rsid w:val="005A241B"/>
    <w:rsid w:val="005A2A52"/>
    <w:rsid w:val="005A2E00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5A1"/>
    <w:rsid w:val="005C573E"/>
    <w:rsid w:val="005C5A47"/>
    <w:rsid w:val="005C5BB3"/>
    <w:rsid w:val="005C6448"/>
    <w:rsid w:val="005C6A6B"/>
    <w:rsid w:val="005C6AD8"/>
    <w:rsid w:val="005C7352"/>
    <w:rsid w:val="005C7476"/>
    <w:rsid w:val="005C75FE"/>
    <w:rsid w:val="005C775A"/>
    <w:rsid w:val="005C7EB3"/>
    <w:rsid w:val="005D09B1"/>
    <w:rsid w:val="005D0A6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2536"/>
    <w:rsid w:val="005F28DD"/>
    <w:rsid w:val="005F29DB"/>
    <w:rsid w:val="005F3CF5"/>
    <w:rsid w:val="005F41D4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801"/>
    <w:rsid w:val="00610DFF"/>
    <w:rsid w:val="00611251"/>
    <w:rsid w:val="00611346"/>
    <w:rsid w:val="00611F3E"/>
    <w:rsid w:val="006128F2"/>
    <w:rsid w:val="00612B34"/>
    <w:rsid w:val="00612E83"/>
    <w:rsid w:val="00613345"/>
    <w:rsid w:val="0061344A"/>
    <w:rsid w:val="0061387E"/>
    <w:rsid w:val="0061399A"/>
    <w:rsid w:val="00614774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5391"/>
    <w:rsid w:val="006854FA"/>
    <w:rsid w:val="00685AA9"/>
    <w:rsid w:val="00685D58"/>
    <w:rsid w:val="00685F83"/>
    <w:rsid w:val="00686436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627F"/>
    <w:rsid w:val="006A671A"/>
    <w:rsid w:val="006A6D5C"/>
    <w:rsid w:val="006A716B"/>
    <w:rsid w:val="006A7301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6859"/>
    <w:rsid w:val="006C6A22"/>
    <w:rsid w:val="006C6ADF"/>
    <w:rsid w:val="006C6AE9"/>
    <w:rsid w:val="006C6D3E"/>
    <w:rsid w:val="006C6E4B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7B7"/>
    <w:rsid w:val="00717D10"/>
    <w:rsid w:val="00717F29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B76"/>
    <w:rsid w:val="00746018"/>
    <w:rsid w:val="007465AF"/>
    <w:rsid w:val="007467C1"/>
    <w:rsid w:val="00746DE8"/>
    <w:rsid w:val="00746E5C"/>
    <w:rsid w:val="00747517"/>
    <w:rsid w:val="00747792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8DE"/>
    <w:rsid w:val="00764EDD"/>
    <w:rsid w:val="00764EF3"/>
    <w:rsid w:val="00765199"/>
    <w:rsid w:val="00765302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436"/>
    <w:rsid w:val="007801EB"/>
    <w:rsid w:val="00780824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900"/>
    <w:rsid w:val="00800B76"/>
    <w:rsid w:val="00800EC4"/>
    <w:rsid w:val="00800EE9"/>
    <w:rsid w:val="008011B7"/>
    <w:rsid w:val="0080129D"/>
    <w:rsid w:val="00801E3A"/>
    <w:rsid w:val="0080289D"/>
    <w:rsid w:val="008028AE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58"/>
    <w:rsid w:val="0082078A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A4C"/>
    <w:rsid w:val="00835CB5"/>
    <w:rsid w:val="00836141"/>
    <w:rsid w:val="00836630"/>
    <w:rsid w:val="00836720"/>
    <w:rsid w:val="00836A60"/>
    <w:rsid w:val="00837190"/>
    <w:rsid w:val="0083782B"/>
    <w:rsid w:val="00837E45"/>
    <w:rsid w:val="00837E5E"/>
    <w:rsid w:val="008402D2"/>
    <w:rsid w:val="0084039D"/>
    <w:rsid w:val="0084051A"/>
    <w:rsid w:val="00840785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BA"/>
    <w:rsid w:val="00866AC4"/>
    <w:rsid w:val="00866D75"/>
    <w:rsid w:val="008671C6"/>
    <w:rsid w:val="008674B7"/>
    <w:rsid w:val="00867D8F"/>
    <w:rsid w:val="008708E6"/>
    <w:rsid w:val="008709DE"/>
    <w:rsid w:val="00870AD9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9D7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30B"/>
    <w:rsid w:val="0096439F"/>
    <w:rsid w:val="0096647E"/>
    <w:rsid w:val="009706B2"/>
    <w:rsid w:val="00970843"/>
    <w:rsid w:val="00970C41"/>
    <w:rsid w:val="00970E08"/>
    <w:rsid w:val="00971500"/>
    <w:rsid w:val="00971853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AD2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625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F0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541C"/>
    <w:rsid w:val="00A45D98"/>
    <w:rsid w:val="00A45FF7"/>
    <w:rsid w:val="00A46985"/>
    <w:rsid w:val="00A46D76"/>
    <w:rsid w:val="00A47375"/>
    <w:rsid w:val="00A477F7"/>
    <w:rsid w:val="00A47A88"/>
    <w:rsid w:val="00A47C70"/>
    <w:rsid w:val="00A5012F"/>
    <w:rsid w:val="00A50731"/>
    <w:rsid w:val="00A50808"/>
    <w:rsid w:val="00A50E57"/>
    <w:rsid w:val="00A51206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730E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EB5"/>
    <w:rsid w:val="00AA1EC4"/>
    <w:rsid w:val="00AA2072"/>
    <w:rsid w:val="00AA220B"/>
    <w:rsid w:val="00AA2A2A"/>
    <w:rsid w:val="00AA2BE2"/>
    <w:rsid w:val="00AA2C49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371"/>
    <w:rsid w:val="00AC174D"/>
    <w:rsid w:val="00AC20B2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D5C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428"/>
    <w:rsid w:val="00AF7260"/>
    <w:rsid w:val="00AF7439"/>
    <w:rsid w:val="00AF782C"/>
    <w:rsid w:val="00AF7971"/>
    <w:rsid w:val="00AF7B67"/>
    <w:rsid w:val="00AF7D58"/>
    <w:rsid w:val="00B0051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411A"/>
    <w:rsid w:val="00B24236"/>
    <w:rsid w:val="00B24302"/>
    <w:rsid w:val="00B244E4"/>
    <w:rsid w:val="00B246D5"/>
    <w:rsid w:val="00B24756"/>
    <w:rsid w:val="00B24AD2"/>
    <w:rsid w:val="00B250C5"/>
    <w:rsid w:val="00B25241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72E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CC7"/>
    <w:rsid w:val="00B85275"/>
    <w:rsid w:val="00B8528D"/>
    <w:rsid w:val="00B8570D"/>
    <w:rsid w:val="00B859CC"/>
    <w:rsid w:val="00B85C62"/>
    <w:rsid w:val="00B85C74"/>
    <w:rsid w:val="00B860D2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A60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64D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631F"/>
    <w:rsid w:val="00C7684F"/>
    <w:rsid w:val="00C769F8"/>
    <w:rsid w:val="00C76B29"/>
    <w:rsid w:val="00C76E45"/>
    <w:rsid w:val="00C76EFE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75D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C9"/>
    <w:rsid w:val="00E045CE"/>
    <w:rsid w:val="00E051DB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4C5D"/>
    <w:rsid w:val="00E84E66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1C58"/>
    <w:rsid w:val="00EC1C94"/>
    <w:rsid w:val="00EC2320"/>
    <w:rsid w:val="00EC247C"/>
    <w:rsid w:val="00EC25C2"/>
    <w:rsid w:val="00EC27AA"/>
    <w:rsid w:val="00EC299C"/>
    <w:rsid w:val="00EC2A4C"/>
    <w:rsid w:val="00EC3C51"/>
    <w:rsid w:val="00EC3D51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9BF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BB6"/>
    <w:rsid w:val="00F84E92"/>
    <w:rsid w:val="00F84FAE"/>
    <w:rsid w:val="00F8517F"/>
    <w:rsid w:val="00F852A3"/>
    <w:rsid w:val="00F85330"/>
    <w:rsid w:val="00F85469"/>
    <w:rsid w:val="00F856F8"/>
    <w:rsid w:val="00F85EBE"/>
    <w:rsid w:val="00F861E4"/>
    <w:rsid w:val="00F866A3"/>
    <w:rsid w:val="00F86DBF"/>
    <w:rsid w:val="00F87671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3EF5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89"/>
    <w:rsid w:val="00FE2AF2"/>
    <w:rsid w:val="00FE3579"/>
    <w:rsid w:val="00FE368B"/>
    <w:rsid w:val="00FE3CE0"/>
    <w:rsid w:val="00FE3D9C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43AA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3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43A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3A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43AA5"/>
  </w:style>
  <w:style w:type="paragraph" w:styleId="a6">
    <w:name w:val="Balloon Text"/>
    <w:basedOn w:val="a"/>
    <w:link w:val="a7"/>
    <w:uiPriority w:val="99"/>
    <w:semiHidden/>
    <w:unhideWhenUsed/>
    <w:rsid w:val="00243A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43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rsid w:val="00243A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82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7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4827E7"/>
    <w:pPr>
      <w:spacing w:line="240" w:lineRule="atLeast"/>
      <w:jc w:val="center"/>
    </w:pPr>
    <w:rPr>
      <w:b/>
      <w:bCs/>
      <w:szCs w:val="24"/>
    </w:rPr>
  </w:style>
  <w:style w:type="character" w:customStyle="1" w:styleId="22">
    <w:name w:val="Основной текст 2 Знак"/>
    <w:basedOn w:val="a0"/>
    <w:link w:val="21"/>
    <w:semiHidden/>
    <w:rsid w:val="00482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9A37DE814D0E373DDB8C77FC4AD0E699E4579171423B8CAB07003580C56D1B22365068C7173C205Cm2bCM" TargetMode="External"/><Relationship Id="rId18" Type="http://schemas.openxmlformats.org/officeDocument/2006/relationships/hyperlink" Target="consultantplus://offline/ref=EE94D112B45EC38922193F6201A41F6A699229E64D07E3CAD02C86E3D4423908FC22645937qBo6N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6B7840ACCE5F5670F88BB65EF020261104BA8998CD481E117AE6C719IF52H" TargetMode="External"/><Relationship Id="rId17" Type="http://schemas.openxmlformats.org/officeDocument/2006/relationships/hyperlink" Target="consultantplus://offline/ref=EE94D112B45EC38922193F6201A41F6A6A9A29E24E0CE3CAD02C86E3D4423908FC22645Dq3o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8417511F8A08D2D3BD331016CFEEAD25D5326197FF2C3D0253ADB4010308FA3B0D1457168BF5DAEEA73CO4VB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38E4B59459C469D2F6A9BFD3B60E28E13CE268DD918A8753DFB4eCI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3B97EDC3F58534E66B6819E4D2874C59627D925CE8C4D09D13F0389DD1915769566A3253A696F4EA7F0AlEj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6490FB49C3DD33D0D5CFFA92A780A41EF296D3B22847DDA2126E66E82FFF21E834EFA9VE00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490FB49C3DD33D0D5CFFA92A780A41DFA96D7B12347DDA2126E66E82FFF21E834EFADE5V308H" TargetMode="External"/><Relationship Id="rId14" Type="http://schemas.openxmlformats.org/officeDocument/2006/relationships/hyperlink" Target="consultantplus://offline/ref=054F48E56F29D0C5F5C4B4259A0811ADA28A55A2F65155E41751BA94E1F35CA40BD2330E7386DB1ADE3FE0q3g6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E62B-09AD-40FC-AC0E-25F466EA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9413</Words>
  <Characters>53657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Org-Nadya</cp:lastModifiedBy>
  <cp:revision>10</cp:revision>
  <cp:lastPrinted>2017-06-26T12:47:00Z</cp:lastPrinted>
  <dcterms:created xsi:type="dcterms:W3CDTF">2016-12-15T13:49:00Z</dcterms:created>
  <dcterms:modified xsi:type="dcterms:W3CDTF">2017-06-26T13:00:00Z</dcterms:modified>
</cp:coreProperties>
</file>