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9F5827" w:rsidRDefault="00D91FA9" w:rsidP="00D91FA9">
      <w:pPr>
        <w:pStyle w:val="1"/>
        <w:jc w:val="center"/>
        <w:rPr>
          <w:b/>
          <w:szCs w:val="28"/>
        </w:rPr>
      </w:pPr>
      <w:r w:rsidRPr="009F5827">
        <w:rPr>
          <w:b/>
          <w:szCs w:val="28"/>
        </w:rPr>
        <w:t xml:space="preserve">АДМИНИСТРАЦИЯ </w:t>
      </w:r>
    </w:p>
    <w:p w:rsidR="00D91FA9" w:rsidRPr="009F5827" w:rsidRDefault="00E95E89" w:rsidP="00D91FA9">
      <w:pPr>
        <w:pStyle w:val="1"/>
        <w:jc w:val="center"/>
        <w:rPr>
          <w:b/>
          <w:szCs w:val="28"/>
        </w:rPr>
      </w:pPr>
      <w:r w:rsidRPr="009F5827">
        <w:rPr>
          <w:b/>
          <w:szCs w:val="28"/>
        </w:rPr>
        <w:t>У</w:t>
      </w:r>
      <w:r w:rsidR="003A29BF" w:rsidRPr="009F5827">
        <w:rPr>
          <w:b/>
          <w:szCs w:val="28"/>
        </w:rPr>
        <w:t>СТЬЯНСКОГО МУНИЦИПАЛЬНОГО ОКРУГА</w:t>
      </w:r>
    </w:p>
    <w:p w:rsidR="00D91FA9" w:rsidRPr="009F5827" w:rsidRDefault="00D91FA9" w:rsidP="00D91FA9">
      <w:pPr>
        <w:pStyle w:val="1"/>
        <w:jc w:val="center"/>
        <w:rPr>
          <w:b/>
          <w:szCs w:val="28"/>
        </w:rPr>
      </w:pPr>
      <w:r w:rsidRPr="009F5827">
        <w:rPr>
          <w:b/>
          <w:szCs w:val="28"/>
        </w:rPr>
        <w:t>АРХАНГЕЛЬСКОЙ ОБЛАСТИ</w:t>
      </w:r>
    </w:p>
    <w:p w:rsidR="00D91FA9" w:rsidRPr="009F5827" w:rsidRDefault="00D91FA9" w:rsidP="00D91FA9">
      <w:pPr>
        <w:jc w:val="center"/>
        <w:rPr>
          <w:b/>
          <w:sz w:val="28"/>
          <w:szCs w:val="28"/>
        </w:rPr>
      </w:pPr>
    </w:p>
    <w:p w:rsidR="00FA49DD" w:rsidRPr="009F5827" w:rsidRDefault="00D91FA9" w:rsidP="00D91FA9">
      <w:pPr>
        <w:jc w:val="center"/>
        <w:rPr>
          <w:b/>
          <w:sz w:val="28"/>
          <w:szCs w:val="28"/>
        </w:rPr>
      </w:pPr>
      <w:r w:rsidRPr="009F5827">
        <w:rPr>
          <w:b/>
          <w:sz w:val="28"/>
          <w:szCs w:val="28"/>
        </w:rPr>
        <w:t>ПОСТАНОВЛЕНИЕ</w:t>
      </w:r>
    </w:p>
    <w:p w:rsidR="00D91FA9" w:rsidRPr="009F5827" w:rsidRDefault="00D91FA9" w:rsidP="00D91FA9">
      <w:pPr>
        <w:jc w:val="center"/>
        <w:rPr>
          <w:sz w:val="28"/>
          <w:szCs w:val="28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016B7E">
        <w:rPr>
          <w:color w:val="000000" w:themeColor="text1"/>
          <w:sz w:val="28"/>
        </w:rPr>
        <w:t>12</w:t>
      </w:r>
      <w:r w:rsidR="008F7772">
        <w:rPr>
          <w:color w:val="000000" w:themeColor="text1"/>
          <w:sz w:val="28"/>
        </w:rPr>
        <w:t xml:space="preserve"> </w:t>
      </w:r>
      <w:r w:rsidR="00016B7E">
        <w:rPr>
          <w:color w:val="000000" w:themeColor="text1"/>
          <w:sz w:val="28"/>
        </w:rPr>
        <w:t>апреля</w:t>
      </w:r>
      <w:r w:rsidRPr="00FE5F2F">
        <w:rPr>
          <w:color w:val="000000" w:themeColor="text1"/>
          <w:sz w:val="28"/>
        </w:rPr>
        <w:t xml:space="preserve"> </w:t>
      </w:r>
      <w:r w:rsidR="00016B7E">
        <w:rPr>
          <w:color w:val="000000" w:themeColor="text1"/>
          <w:sz w:val="28"/>
        </w:rPr>
        <w:t>2023</w:t>
      </w:r>
      <w:r w:rsidR="009F5827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016B7E">
        <w:rPr>
          <w:color w:val="000000" w:themeColor="text1"/>
          <w:sz w:val="28"/>
        </w:rPr>
        <w:t>698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3A29BF">
        <w:rPr>
          <w:b/>
          <w:bCs/>
          <w:sz w:val="28"/>
          <w:szCs w:val="28"/>
        </w:rPr>
        <w:t>Обеспечение жильем молодых семей Устьянского муниципального</w:t>
      </w:r>
      <w:r>
        <w:rPr>
          <w:b/>
          <w:bCs/>
          <w:sz w:val="28"/>
          <w:szCs w:val="28"/>
        </w:rPr>
        <w:t xml:space="preserve"> </w:t>
      </w:r>
      <w:r w:rsidR="003A29BF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8E5809" w:rsidRDefault="008E5809" w:rsidP="009F5827">
      <w:pPr>
        <w:pStyle w:val="ConsTitle"/>
        <w:widowControl/>
        <w:ind w:right="-14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в связи с изменением финан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сового обеспечения администрация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 Архангельской области.</w:t>
      </w:r>
    </w:p>
    <w:p w:rsidR="008E5809" w:rsidRDefault="008E5809" w:rsidP="009F5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7A43" w:rsidRDefault="00017A43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DB6" w:rsidRDefault="008E5809" w:rsidP="000A204E">
      <w:pPr>
        <w:pStyle w:val="ConsTitle"/>
        <w:widowControl/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«Усть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>янский муниципальный район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» от 08 ноября 2022 года № 2111</w:t>
      </w:r>
      <w:r w:rsidR="00417DB6">
        <w:rPr>
          <w:rFonts w:ascii="Times New Roman" w:hAnsi="Times New Roman" w:cs="Times New Roman"/>
          <w:b w:val="0"/>
          <w:sz w:val="28"/>
          <w:szCs w:val="28"/>
        </w:rPr>
        <w:t>,</w:t>
      </w:r>
      <w:r w:rsidR="00362572" w:rsidRPr="00362572">
        <w:rPr>
          <w:sz w:val="28"/>
          <w:szCs w:val="28"/>
        </w:rPr>
        <w:t xml:space="preserve"> </w:t>
      </w:r>
      <w:r w:rsidR="00417DB6" w:rsidRPr="00417DB6">
        <w:rPr>
          <w:rFonts w:ascii="Times New Roman" w:hAnsi="Times New Roman" w:cs="Times New Roman"/>
          <w:b w:val="0"/>
          <w:sz w:val="28"/>
          <w:szCs w:val="28"/>
        </w:rPr>
        <w:t>муниципальную программу изложить в новой редакции согласно приложению к настоящему постановлению.</w:t>
      </w:r>
    </w:p>
    <w:p w:rsidR="008E5809" w:rsidRDefault="008E5809" w:rsidP="000A204E">
      <w:pPr>
        <w:pStyle w:val="ConsTitle"/>
        <w:widowControl/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«Устьянского муниципального округа Архангельской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ГАС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Управление».</w:t>
      </w:r>
    </w:p>
    <w:p w:rsidR="008E5809" w:rsidRDefault="008E5809" w:rsidP="000A204E">
      <w:pPr>
        <w:pStyle w:val="ConsTitle"/>
        <w:widowControl/>
        <w:tabs>
          <w:tab w:val="left" w:pos="540"/>
        </w:tabs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53B98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Ольгу Вячеславовну Мемнонову.</w:t>
      </w:r>
    </w:p>
    <w:p w:rsidR="00753B98" w:rsidRDefault="00753B98" w:rsidP="000A204E">
      <w:pPr>
        <w:pStyle w:val="ConsTitle"/>
        <w:widowControl/>
        <w:tabs>
          <w:tab w:val="left" w:pos="540"/>
        </w:tabs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753B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подписания.</w:t>
      </w:r>
    </w:p>
    <w:p w:rsidR="008E5809" w:rsidRDefault="008E5809" w:rsidP="008E5809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Pr="00114786" w:rsidRDefault="008E5809" w:rsidP="008E5809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Default="008E5809" w:rsidP="008E580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016B7E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3B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С.А.Котлов</w:t>
      </w:r>
    </w:p>
    <w:p w:rsidR="008E5809" w:rsidRDefault="008E5809" w:rsidP="008E5809"/>
    <w:p w:rsidR="00016B7E" w:rsidRDefault="00016B7E" w:rsidP="008E5809"/>
    <w:p w:rsidR="00016B7E" w:rsidRDefault="00016B7E" w:rsidP="008E5809"/>
    <w:p w:rsidR="00016B7E" w:rsidRDefault="00016B7E" w:rsidP="008E5809"/>
    <w:p w:rsidR="00897912" w:rsidRDefault="00897912" w:rsidP="009F5827">
      <w:pPr>
        <w:pStyle w:val="ConsPlusNormal"/>
        <w:widowControl/>
        <w:ind w:firstLine="0"/>
        <w:jc w:val="both"/>
        <w:rPr>
          <w:sz w:val="22"/>
          <w:szCs w:val="22"/>
        </w:rPr>
      </w:pPr>
    </w:p>
    <w:sectPr w:rsidR="00897912" w:rsidSect="000A204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B7E"/>
    <w:rsid w:val="00016DE9"/>
    <w:rsid w:val="00017698"/>
    <w:rsid w:val="00017A43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2F46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C99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04E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0ED3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039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75DBD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5EA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572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29BF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17DB6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B98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47A19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5827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E4A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677A9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23E5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09F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3E75-E44D-4320-8518-D555C298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2023-04-20T08:46:00Z</cp:lastPrinted>
  <dcterms:created xsi:type="dcterms:W3CDTF">2023-04-20T08:47:00Z</dcterms:created>
  <dcterms:modified xsi:type="dcterms:W3CDTF">2023-04-20T08:47:00Z</dcterms:modified>
</cp:coreProperties>
</file>