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DA" w:rsidRDefault="007A4F94" w:rsidP="00F24C07">
      <w:pPr>
        <w:pBdr>
          <w:bottom w:val="single" w:sz="12" w:space="1" w:color="auto"/>
        </w:pBd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A4F9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24C07" w:rsidRDefault="008B4298" w:rsidP="00F24C07">
      <w:pPr>
        <w:pBdr>
          <w:bottom w:val="single" w:sz="12" w:space="1" w:color="auto"/>
        </w:pBdr>
        <w:spacing w:after="0" w:line="240" w:lineRule="auto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Временно </w:t>
      </w:r>
      <w:proofErr w:type="gramStart"/>
      <w:r>
        <w:rPr>
          <w:rFonts w:ascii="Times New Roman" w:hAnsi="Times New Roman" w:cs="Times New Roman"/>
        </w:rPr>
        <w:t>исполняющий</w:t>
      </w:r>
      <w:proofErr w:type="gramEnd"/>
      <w:r>
        <w:rPr>
          <w:rFonts w:ascii="Times New Roman" w:hAnsi="Times New Roman" w:cs="Times New Roman"/>
        </w:rPr>
        <w:t xml:space="preserve"> </w:t>
      </w:r>
      <w:r w:rsidR="00982584">
        <w:rPr>
          <w:rFonts w:ascii="Times New Roman" w:hAnsi="Times New Roman" w:cs="Times New Roman"/>
        </w:rPr>
        <w:t xml:space="preserve">обязанности </w:t>
      </w:r>
      <w:r>
        <w:rPr>
          <w:rFonts w:ascii="Times New Roman" w:hAnsi="Times New Roman" w:cs="Times New Roman"/>
        </w:rPr>
        <w:t>г</w:t>
      </w:r>
      <w:r w:rsidR="008A229B" w:rsidRPr="008A229B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="008A229B" w:rsidRPr="008A229B">
        <w:rPr>
          <w:rFonts w:ascii="Times New Roman" w:hAnsi="Times New Roman" w:cs="Times New Roman"/>
        </w:rPr>
        <w:t xml:space="preserve"> </w:t>
      </w:r>
      <w:r w:rsidR="005A6C0E">
        <w:rPr>
          <w:rFonts w:ascii="Times New Roman" w:hAnsi="Times New Roman" w:cs="Times New Roman"/>
        </w:rPr>
        <w:t>Устьянского</w:t>
      </w:r>
      <w:r w:rsidR="008A229B" w:rsidRPr="008A229B">
        <w:rPr>
          <w:rFonts w:ascii="Times New Roman" w:hAnsi="Times New Roman" w:cs="Times New Roman"/>
        </w:rPr>
        <w:t xml:space="preserve"> муниципальн</w:t>
      </w:r>
      <w:r w:rsidR="005A6C0E">
        <w:rPr>
          <w:rFonts w:ascii="Times New Roman" w:hAnsi="Times New Roman" w:cs="Times New Roman"/>
        </w:rPr>
        <w:t>ого</w:t>
      </w:r>
      <w:r w:rsidR="008A229B" w:rsidRPr="008A22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округа </w:t>
      </w:r>
      <w:r w:rsidR="005A6C0E">
        <w:rPr>
          <w:rFonts w:ascii="Times New Roman" w:hAnsi="Times New Roman" w:cs="Times New Roman"/>
        </w:rPr>
        <w:t>Архангельской области</w:t>
      </w:r>
      <w:r w:rsidR="008A229B" w:rsidRPr="008A229B">
        <w:rPr>
          <w:rFonts w:ascii="Times New Roman" w:hAnsi="Times New Roman" w:cs="Times New Roman"/>
        </w:rPr>
        <w:t xml:space="preserve"> </w:t>
      </w:r>
    </w:p>
    <w:p w:rsidR="008A229B" w:rsidRPr="008A229B" w:rsidRDefault="008B4298" w:rsidP="008A229B">
      <w:pPr>
        <w:pBdr>
          <w:bottom w:val="single" w:sz="12" w:space="1" w:color="auto"/>
        </w:pBdr>
        <w:spacing w:after="0" w:line="240" w:lineRule="auto"/>
        <w:ind w:left="4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О.В.Мемнонова</w:t>
      </w:r>
    </w:p>
    <w:p w:rsidR="00F24C07" w:rsidRPr="008A229B" w:rsidRDefault="00F24C07" w:rsidP="008A229B">
      <w:pPr>
        <w:spacing w:after="0" w:line="240" w:lineRule="atLeast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8A229B">
        <w:rPr>
          <w:rFonts w:ascii="Times New Roman" w:hAnsi="Times New Roman" w:cs="Times New Roman"/>
          <w:sz w:val="16"/>
          <w:szCs w:val="16"/>
        </w:rPr>
        <w:t>(руководитель органа исполнительной власти, ответственного за выдачу государственных жилищных сертификатов)</w:t>
      </w:r>
    </w:p>
    <w:p w:rsidR="00F24C07" w:rsidRDefault="00F24C07" w:rsidP="00F24C07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24C07" w:rsidRDefault="00F24C07" w:rsidP="00F24C07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4C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24C07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FB51FC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F24C07">
        <w:rPr>
          <w:rFonts w:ascii="Times New Roman" w:hAnsi="Times New Roman" w:cs="Times New Roman"/>
          <w:sz w:val="28"/>
          <w:szCs w:val="28"/>
          <w:u w:val="single"/>
        </w:rPr>
        <w:t>___</w:t>
      </w:r>
      <w:proofErr w:type="spellEnd"/>
      <w:r w:rsidRPr="00F24C07"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spellStart"/>
      <w:r w:rsidRPr="00F24C07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FB51FC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F24C07">
        <w:rPr>
          <w:rFonts w:ascii="Times New Roman" w:hAnsi="Times New Roman" w:cs="Times New Roman"/>
          <w:sz w:val="28"/>
          <w:szCs w:val="28"/>
          <w:u w:val="single"/>
        </w:rPr>
        <w:t>___202</w:t>
      </w:r>
      <w:r w:rsidR="00982584">
        <w:rPr>
          <w:rFonts w:ascii="Times New Roman" w:hAnsi="Times New Roman" w:cs="Times New Roman"/>
          <w:sz w:val="28"/>
          <w:szCs w:val="28"/>
          <w:u w:val="single"/>
        </w:rPr>
        <w:t>3</w:t>
      </w:r>
      <w:proofErr w:type="spellEnd"/>
      <w:r w:rsidRPr="00F24C0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F24C07" w:rsidRDefault="00F24C07" w:rsidP="00F24C07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4C07" w:rsidRDefault="00F24C07" w:rsidP="00F24C07">
      <w:pPr>
        <w:spacing w:after="0" w:line="240" w:lineRule="exac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F24C07">
        <w:rPr>
          <w:rFonts w:ascii="Times New Roman" w:hAnsi="Times New Roman" w:cs="Times New Roman"/>
          <w:sz w:val="28"/>
          <w:szCs w:val="28"/>
        </w:rPr>
        <w:t>М.П.</w:t>
      </w:r>
    </w:p>
    <w:p w:rsidR="00F24C07" w:rsidRPr="00F24C07" w:rsidRDefault="00F24C07" w:rsidP="00F24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C07">
        <w:rPr>
          <w:rFonts w:ascii="Times New Roman" w:hAnsi="Times New Roman" w:cs="Times New Roman"/>
          <w:sz w:val="24"/>
          <w:szCs w:val="24"/>
        </w:rPr>
        <w:t>СВЕДЕНИЯ</w:t>
      </w:r>
    </w:p>
    <w:p w:rsidR="00F24C07" w:rsidRDefault="00F24C07" w:rsidP="00F24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C07">
        <w:rPr>
          <w:rFonts w:ascii="Times New Roman" w:hAnsi="Times New Roman" w:cs="Times New Roman"/>
          <w:sz w:val="24"/>
          <w:szCs w:val="24"/>
        </w:rPr>
        <w:t>о количестве граждан отдельных категорий, перед которыми имеются федеральные жилищные обязательства, состоящих на муниципальном учете в качестве нуждающихся в жилых помещениях по состоянию на 1 января 202</w:t>
      </w:r>
      <w:r w:rsidR="009825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982584" w:rsidRDefault="00982584" w:rsidP="00F24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584" w:rsidRPr="00982584" w:rsidRDefault="00982584" w:rsidP="00F24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 w:cs="Times New Roman"/>
          <w:sz w:val="24"/>
          <w:szCs w:val="24"/>
          <w:u w:val="single"/>
        </w:rPr>
        <w:t>Устьянский муниципальный округ</w:t>
      </w:r>
    </w:p>
    <w:p w:rsidR="00F24C07" w:rsidRDefault="00F24C07" w:rsidP="00F24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3652"/>
        <w:gridCol w:w="1494"/>
        <w:gridCol w:w="992"/>
        <w:gridCol w:w="1553"/>
        <w:gridCol w:w="1773"/>
      </w:tblGrid>
      <w:tr w:rsidR="00483759" w:rsidRPr="007F55AA" w:rsidTr="007F55AA">
        <w:trPr>
          <w:trHeight w:val="2101"/>
        </w:trPr>
        <w:tc>
          <w:tcPr>
            <w:tcW w:w="3652" w:type="dxa"/>
            <w:vMerge w:val="restart"/>
          </w:tcPr>
          <w:p w:rsidR="007F55AA" w:rsidRPr="007F55AA" w:rsidRDefault="007F55AA" w:rsidP="0048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5AA" w:rsidRPr="007F55AA" w:rsidRDefault="007F55AA" w:rsidP="0048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5AA" w:rsidRPr="007F55AA" w:rsidRDefault="007F55AA" w:rsidP="0048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5AA" w:rsidRPr="007F55AA" w:rsidRDefault="007F55AA" w:rsidP="0048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5AA" w:rsidRPr="007F55AA" w:rsidRDefault="007F55AA" w:rsidP="0048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5AA" w:rsidRPr="007F55AA" w:rsidRDefault="007F55AA" w:rsidP="0048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5AA" w:rsidRPr="007F55AA" w:rsidRDefault="007F55AA" w:rsidP="0048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5AA" w:rsidRPr="007F55AA" w:rsidRDefault="007F55AA" w:rsidP="0048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5AA" w:rsidRPr="007F55AA" w:rsidRDefault="007F55AA" w:rsidP="0048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5AA" w:rsidRPr="007F55AA" w:rsidRDefault="007F55AA" w:rsidP="0048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59" w:rsidRPr="007F55AA" w:rsidRDefault="00483759" w:rsidP="0048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A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граждан</w:t>
            </w:r>
          </w:p>
        </w:tc>
        <w:tc>
          <w:tcPr>
            <w:tcW w:w="1494" w:type="dxa"/>
            <w:vMerge w:val="restart"/>
            <w:textDirection w:val="btLr"/>
          </w:tcPr>
          <w:p w:rsidR="00A017FE" w:rsidRDefault="00A017FE" w:rsidP="00483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59" w:rsidRPr="007F55AA" w:rsidRDefault="00483759" w:rsidP="00483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состоящих на учете в органах местного </w:t>
            </w:r>
            <w:proofErr w:type="gramStart"/>
            <w:r w:rsidRPr="007F55AA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proofErr w:type="gramEnd"/>
            <w:r w:rsidRPr="007F55AA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нуждающихся в жилых помещениях, семей</w:t>
            </w:r>
          </w:p>
        </w:tc>
        <w:tc>
          <w:tcPr>
            <w:tcW w:w="992" w:type="dxa"/>
            <w:vMerge w:val="restart"/>
            <w:textDirection w:val="btLr"/>
          </w:tcPr>
          <w:p w:rsidR="00483759" w:rsidRPr="007F55AA" w:rsidRDefault="00483759" w:rsidP="004837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A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помещений, которыми должны быть обеспечены граждане*, кв</w:t>
            </w:r>
            <w:proofErr w:type="gramStart"/>
            <w:r w:rsidRPr="007F55A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F55AA"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</w:p>
        </w:tc>
        <w:tc>
          <w:tcPr>
            <w:tcW w:w="3326" w:type="dxa"/>
            <w:gridSpan w:val="2"/>
          </w:tcPr>
          <w:p w:rsidR="00483759" w:rsidRPr="007F55AA" w:rsidRDefault="00483759" w:rsidP="007F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A">
              <w:rPr>
                <w:rFonts w:ascii="Times New Roman" w:hAnsi="Times New Roman" w:cs="Times New Roman"/>
                <w:sz w:val="20"/>
                <w:szCs w:val="20"/>
              </w:rPr>
              <w:t>Из них граждане, признанные участниками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483759" w:rsidRPr="007F55AA" w:rsidTr="007F55AA">
        <w:trPr>
          <w:trHeight w:val="2432"/>
        </w:trPr>
        <w:tc>
          <w:tcPr>
            <w:tcW w:w="3652" w:type="dxa"/>
            <w:vMerge/>
          </w:tcPr>
          <w:p w:rsidR="00483759" w:rsidRPr="007F55AA" w:rsidRDefault="00483759" w:rsidP="0048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483759" w:rsidRPr="007F55AA" w:rsidRDefault="00483759" w:rsidP="0048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3759" w:rsidRPr="007F55AA" w:rsidRDefault="00483759" w:rsidP="0048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483759" w:rsidRPr="007F55AA" w:rsidRDefault="00483759" w:rsidP="007F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59" w:rsidRDefault="00483759" w:rsidP="007F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5AA" w:rsidRDefault="007F55AA" w:rsidP="007F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5AA" w:rsidRPr="007F55AA" w:rsidRDefault="007F55AA" w:rsidP="007F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59" w:rsidRPr="007F55AA" w:rsidRDefault="007F55AA" w:rsidP="007F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A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семей</w:t>
            </w:r>
          </w:p>
          <w:p w:rsidR="00483759" w:rsidRPr="007F55AA" w:rsidRDefault="00483759" w:rsidP="007F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59" w:rsidRPr="007F55AA" w:rsidRDefault="00483759" w:rsidP="007F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59" w:rsidRPr="007F55AA" w:rsidRDefault="00483759" w:rsidP="007F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59" w:rsidRPr="007F55AA" w:rsidRDefault="00483759" w:rsidP="007F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59" w:rsidRPr="007F55AA" w:rsidRDefault="00483759" w:rsidP="007F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59" w:rsidRPr="007F55AA" w:rsidRDefault="00483759" w:rsidP="007F5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83759" w:rsidRPr="007F55AA" w:rsidRDefault="00483759" w:rsidP="007F5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59" w:rsidRPr="007F55AA" w:rsidRDefault="00483759" w:rsidP="007F5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59" w:rsidRDefault="00483759" w:rsidP="007F5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5AA" w:rsidRPr="007F55AA" w:rsidRDefault="007F55AA" w:rsidP="007F5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59" w:rsidRPr="007F55AA" w:rsidRDefault="007F55AA" w:rsidP="007F5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A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помещений, которыми должны быть обеспечены граждане*, кв.м.</w:t>
            </w:r>
          </w:p>
          <w:p w:rsidR="00483759" w:rsidRPr="007F55AA" w:rsidRDefault="00483759" w:rsidP="007F5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59" w:rsidRPr="007F55AA" w:rsidRDefault="00483759" w:rsidP="007F5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59" w:rsidRPr="007F55AA" w:rsidRDefault="00483759" w:rsidP="007F5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59" w:rsidRPr="007F55AA" w:rsidRDefault="00483759" w:rsidP="007F5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59" w:rsidRPr="007F55AA" w:rsidRDefault="00483759" w:rsidP="007F5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7FE" w:rsidRPr="007F55AA" w:rsidTr="007F55AA">
        <w:tc>
          <w:tcPr>
            <w:tcW w:w="3652" w:type="dxa"/>
          </w:tcPr>
          <w:p w:rsidR="00483759" w:rsidRPr="007F55AA" w:rsidRDefault="00483759" w:rsidP="00A01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5AA">
              <w:rPr>
                <w:rFonts w:ascii="Times New Roman" w:hAnsi="Times New Roman" w:cs="Times New Roman"/>
                <w:sz w:val="20"/>
                <w:szCs w:val="20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«Маяк» и приравненные к ним лица</w:t>
            </w:r>
          </w:p>
        </w:tc>
        <w:tc>
          <w:tcPr>
            <w:tcW w:w="1494" w:type="dxa"/>
          </w:tcPr>
          <w:p w:rsidR="00483759" w:rsidRPr="007F55AA" w:rsidRDefault="00982584" w:rsidP="00A01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3759" w:rsidRPr="007F55AA" w:rsidRDefault="00982584" w:rsidP="00A01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3" w:type="dxa"/>
          </w:tcPr>
          <w:p w:rsidR="00483759" w:rsidRPr="007F55AA" w:rsidRDefault="00982584" w:rsidP="00A01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483759" w:rsidRPr="007F55AA" w:rsidRDefault="00982584" w:rsidP="00A01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29A7" w:rsidRPr="007F55AA" w:rsidTr="007F55AA">
        <w:tc>
          <w:tcPr>
            <w:tcW w:w="3652" w:type="dxa"/>
          </w:tcPr>
          <w:p w:rsidR="008129A7" w:rsidRPr="007F55AA" w:rsidRDefault="008129A7" w:rsidP="00A01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5AA">
              <w:rPr>
                <w:rFonts w:ascii="Times New Roman" w:hAnsi="Times New Roman" w:cs="Times New Roman"/>
                <w:sz w:val="20"/>
                <w:szCs w:val="20"/>
              </w:rPr>
              <w:t>Граждане, признанные в установленном порядке вынужденными переселенцами</w:t>
            </w:r>
          </w:p>
          <w:p w:rsidR="008129A7" w:rsidRPr="007F55AA" w:rsidRDefault="008129A7" w:rsidP="00A01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8129A7" w:rsidRPr="007F55AA" w:rsidRDefault="008129A7" w:rsidP="00084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129A7" w:rsidRPr="007F55AA" w:rsidRDefault="008129A7" w:rsidP="00084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3" w:type="dxa"/>
          </w:tcPr>
          <w:p w:rsidR="008129A7" w:rsidRPr="007F55AA" w:rsidRDefault="008129A7" w:rsidP="00084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8129A7" w:rsidRPr="007F55AA" w:rsidRDefault="008129A7" w:rsidP="00084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24C07" w:rsidRPr="00A017FE" w:rsidRDefault="00A017FE" w:rsidP="008A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17FE">
        <w:rPr>
          <w:rFonts w:ascii="Times New Roman" w:hAnsi="Times New Roman" w:cs="Times New Roman"/>
          <w:sz w:val="20"/>
          <w:szCs w:val="20"/>
        </w:rPr>
        <w:t xml:space="preserve">&lt;*&gt; - определяется путем суммирования нормативов общей площади жилого помещения, определенных в порядке, установленном пунктом 16 Правил выпуска и реализации государственных жилищных сертификатов, утвержденных постановлением Правительства Российской Федерации от 21 марта 2006 г. № 153 (на состав семьи – 1 чел – 33 кв.м.; 2 человека – 42 кв.м.; 3 и более человек – по 18 </w:t>
      </w:r>
      <w:proofErr w:type="gramStart"/>
      <w:r w:rsidRPr="00A017FE">
        <w:rPr>
          <w:rFonts w:ascii="Times New Roman" w:hAnsi="Times New Roman" w:cs="Times New Roman"/>
          <w:sz w:val="20"/>
          <w:szCs w:val="20"/>
        </w:rPr>
        <w:t>кв.м. на</w:t>
      </w:r>
      <w:proofErr w:type="gramEnd"/>
      <w:r w:rsidRPr="00A017FE">
        <w:rPr>
          <w:rFonts w:ascii="Times New Roman" w:hAnsi="Times New Roman" w:cs="Times New Roman"/>
          <w:sz w:val="20"/>
          <w:szCs w:val="20"/>
        </w:rPr>
        <w:t xml:space="preserve"> одного члена семьи; при наличии права на дополнительную</w:t>
      </w:r>
      <w:r>
        <w:rPr>
          <w:rFonts w:ascii="Times New Roman" w:hAnsi="Times New Roman" w:cs="Times New Roman"/>
          <w:sz w:val="20"/>
          <w:szCs w:val="20"/>
        </w:rPr>
        <w:t xml:space="preserve"> площадь – плюс 15 кв.м.).</w:t>
      </w:r>
      <w:r w:rsidRPr="00A017F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24C07" w:rsidRPr="00A017FE" w:rsidSect="00982584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F94"/>
    <w:rsid w:val="00184BDA"/>
    <w:rsid w:val="00483759"/>
    <w:rsid w:val="005A6C0E"/>
    <w:rsid w:val="00627B59"/>
    <w:rsid w:val="00765DA8"/>
    <w:rsid w:val="007A4F94"/>
    <w:rsid w:val="007F55AA"/>
    <w:rsid w:val="008129A7"/>
    <w:rsid w:val="008A229B"/>
    <w:rsid w:val="008B4298"/>
    <w:rsid w:val="008D4A1A"/>
    <w:rsid w:val="00982584"/>
    <w:rsid w:val="00A017FE"/>
    <w:rsid w:val="00A4450D"/>
    <w:rsid w:val="00D445E3"/>
    <w:rsid w:val="00ED4FE9"/>
    <w:rsid w:val="00EE49F1"/>
    <w:rsid w:val="00F24C07"/>
    <w:rsid w:val="00FB1F59"/>
    <w:rsid w:val="00FB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cp:lastPrinted>2023-01-25T07:18:00Z</cp:lastPrinted>
  <dcterms:created xsi:type="dcterms:W3CDTF">2023-01-25T07:11:00Z</dcterms:created>
  <dcterms:modified xsi:type="dcterms:W3CDTF">2023-01-26T08:43:00Z</dcterms:modified>
</cp:coreProperties>
</file>